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D7" w:rsidRDefault="00E04CD7" w:rsidP="00E04CD7">
      <w:pPr>
        <w:tabs>
          <w:tab w:val="left" w:pos="9288"/>
        </w:tabs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rFonts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04CD7" w:rsidRDefault="00E04CD7" w:rsidP="00E04CD7">
      <w:pPr>
        <w:tabs>
          <w:tab w:val="left" w:pos="928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средняя общеобразовательная школа с. Карамышево </w:t>
      </w:r>
    </w:p>
    <w:p w:rsidR="00E04CD7" w:rsidRDefault="00E04CD7" w:rsidP="00E04CD7">
      <w:pPr>
        <w:tabs>
          <w:tab w:val="left" w:pos="9288"/>
        </w:tabs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Грязинского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 Липецкой области</w:t>
      </w:r>
    </w:p>
    <w:tbl>
      <w:tblPr>
        <w:tblpPr w:leftFromText="180" w:rightFromText="180" w:bottomFromText="200" w:vertAnchor="text" w:horzAnchor="margin" w:tblpX="-318" w:tblpY="388"/>
        <w:tblW w:w="10598" w:type="dxa"/>
        <w:tblLook w:val="01E0"/>
      </w:tblPr>
      <w:tblGrid>
        <w:gridCol w:w="3687"/>
        <w:gridCol w:w="2308"/>
        <w:gridCol w:w="4603"/>
      </w:tblGrid>
      <w:tr w:rsidR="00E04CD7" w:rsidTr="00E04CD7">
        <w:tc>
          <w:tcPr>
            <w:tcW w:w="3687" w:type="dxa"/>
          </w:tcPr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Рассмотрено и рекомендовано  к утверждению на заседании методического объединения учителей </w:t>
            </w:r>
          </w:p>
          <w:p w:rsidR="00E04CD7" w:rsidRDefault="00E04CD7">
            <w:pPr>
              <w:spacing w:before="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Руководитель__________</w:t>
            </w:r>
          </w:p>
          <w:p w:rsidR="00E04CD7" w:rsidRDefault="00E04CD7">
            <w:pPr>
              <w:spacing w:before="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Нескоромных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Н.А.</w:t>
            </w:r>
          </w:p>
          <w:p w:rsidR="00E04CD7" w:rsidRDefault="00E04CD7">
            <w:pPr>
              <w:spacing w:before="2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№1 от 26.08.2016г.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8" w:type="dxa"/>
            <w:hideMark/>
          </w:tcPr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Принято         решением педагогического совета МБОУ СОШ с. Карамышево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 от 30.08.2016 г</w:t>
            </w:r>
          </w:p>
        </w:tc>
        <w:tc>
          <w:tcPr>
            <w:tcW w:w="4603" w:type="dxa"/>
            <w:hideMark/>
          </w:tcPr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Утверждаю. 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Директор МБОУ СОШ 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с. Карамышево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А.А.Никольский</w:t>
            </w:r>
          </w:p>
          <w:p w:rsidR="00E04CD7" w:rsidRDefault="00E04CD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Приказ № 54 от 30.08.2016 г </w:t>
            </w:r>
          </w:p>
        </w:tc>
      </w:tr>
    </w:tbl>
    <w:p w:rsidR="00E04CD7" w:rsidRDefault="00E04CD7" w:rsidP="00E04CD7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Учебного предмета «Технология» 1-4 классы</w:t>
      </w: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04CD7" w:rsidRDefault="00E04CD7" w:rsidP="00E04CD7">
      <w:pPr>
        <w:spacing w:line="240" w:lineRule="auto"/>
        <w:jc w:val="right"/>
        <w:rPr>
          <w:rFonts w:cs="Times New Roman"/>
          <w:sz w:val="28"/>
          <w:szCs w:val="28"/>
        </w:rPr>
      </w:pPr>
    </w:p>
    <w:p w:rsidR="00E04CD7" w:rsidRDefault="00E04CD7" w:rsidP="00E04CD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E04CD7" w:rsidRDefault="00E04CD7" w:rsidP="00E04CD7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Учителя начальных классов: Ряжских Н.А.</w:t>
      </w: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04CD7" w:rsidRDefault="00E04CD7" w:rsidP="00E04CD7">
      <w:pPr>
        <w:spacing w:line="240" w:lineRule="auto"/>
        <w:rPr>
          <w:rFonts w:cs="Times New Roman"/>
          <w:sz w:val="28"/>
          <w:szCs w:val="28"/>
        </w:rPr>
      </w:pP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E04CD7" w:rsidRPr="00E04CD7" w:rsidRDefault="00E04CD7" w:rsidP="00E04CD7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2015-2019  учебный </w:t>
      </w:r>
    </w:p>
    <w:p w:rsidR="00F87D14" w:rsidRDefault="00F87D14" w:rsidP="009C7F87">
      <w:pPr>
        <w:jc w:val="center"/>
        <w:rPr>
          <w:b/>
          <w:sz w:val="28"/>
          <w:szCs w:val="28"/>
        </w:rPr>
      </w:pPr>
      <w:r w:rsidRPr="00F87D14">
        <w:rPr>
          <w:b/>
          <w:sz w:val="28"/>
          <w:szCs w:val="28"/>
        </w:rPr>
        <w:lastRenderedPageBreak/>
        <w:t>Планируемые результаты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proofErr w:type="gramStart"/>
      <w:r w:rsidRPr="00D121DF">
        <w:rPr>
          <w:rStyle w:val="Zag11"/>
          <w:rFonts w:ascii="Times New Roman" w:eastAsia="@Arial Unicode MS" w:hAnsi="Times New Roman"/>
          <w:color w:val="auto"/>
          <w:spacing w:val="-4"/>
          <w:sz w:val="28"/>
          <w:szCs w:val="28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;</w:t>
      </w:r>
      <w:proofErr w:type="gramEnd"/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-получат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-получат общее представление о мире профессий, их социальном значении, истории возникновения и развития;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-научатся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Обучающиеся: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proofErr w:type="gramStart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-в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коммуникативных универсальных учебных действий</w:t>
      </w:r>
      <w:r w:rsidRPr="00D121DF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 xml:space="preserve"> 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-овладеют начальными формами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познавательных универсальных учебных</w:t>
      </w:r>
      <w:r w:rsidRPr="00D121DF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 xml:space="preserve">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действий</w:t>
      </w:r>
      <w:r w:rsidRPr="00D121DF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 xml:space="preserve"> 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-получат первоначальный опыт организации собственной творческой практической деятельности на основе сформированных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регулятивных универсальных учебных действий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: </w:t>
      </w:r>
      <w:proofErr w:type="spellStart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целеполагания</w:t>
      </w:r>
      <w:proofErr w:type="spellEnd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-познакомятся с персональным компьютером как техническим средством, с его основными устройствами, их назначением; приобретут первоначальный опыт 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lastRenderedPageBreak/>
        <w:t>работы с простыми информационными объектами: текстом, рисунком, аудио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-получат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95200" w:rsidRPr="00D121DF" w:rsidRDefault="00495200" w:rsidP="00D121DF">
      <w:pPr>
        <w:pStyle w:val="aa"/>
        <w:ind w:firstLine="567"/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 w:rsidRPr="00D121DF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D121DF">
        <w:rPr>
          <w:rFonts w:ascii="Times New Roman" w:hAnsi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121DF">
        <w:rPr>
          <w:rFonts w:ascii="Times New Roman" w:hAnsi="Times New Roman"/>
          <w:sz w:val="28"/>
          <w:szCs w:val="28"/>
        </w:rPr>
        <w:t>-иметь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-выполнять доступные действия по самообслуживанию и доступные виды домашнего труда.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-уважительно относиться к труду людей;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pacing w:val="2"/>
          <w:sz w:val="28"/>
          <w:szCs w:val="28"/>
        </w:rPr>
        <w:t xml:space="preserve">-понимать </w:t>
      </w:r>
      <w:proofErr w:type="spellStart"/>
      <w:r w:rsidRPr="00D121DF">
        <w:rPr>
          <w:rFonts w:ascii="Times New Roman" w:hAnsi="Times New Roman"/>
          <w:spacing w:val="2"/>
          <w:sz w:val="28"/>
          <w:szCs w:val="28"/>
        </w:rPr>
        <w:t>культурно</w:t>
      </w:r>
      <w:r w:rsidRPr="00D121DF">
        <w:rPr>
          <w:rFonts w:ascii="Times New Roman" w:hAnsi="Times New Roman"/>
          <w:spacing w:val="2"/>
          <w:sz w:val="28"/>
          <w:szCs w:val="28"/>
        </w:rPr>
        <w:softHyphen/>
        <w:t>историческую</w:t>
      </w:r>
      <w:proofErr w:type="spellEnd"/>
      <w:r w:rsidRPr="00D121DF">
        <w:rPr>
          <w:rFonts w:ascii="Times New Roman" w:hAnsi="Times New Roman"/>
          <w:spacing w:val="2"/>
          <w:sz w:val="28"/>
          <w:szCs w:val="28"/>
        </w:rPr>
        <w:t xml:space="preserve"> ценность тради</w:t>
      </w:r>
      <w:r w:rsidRPr="00D121DF">
        <w:rPr>
          <w:rFonts w:ascii="Times New Roman" w:hAnsi="Times New Roman"/>
          <w:sz w:val="28"/>
          <w:szCs w:val="28"/>
        </w:rPr>
        <w:t xml:space="preserve">ций, отраженных в предметном мире, в том числе традиций трудовых </w:t>
      </w:r>
      <w:proofErr w:type="gramStart"/>
      <w:r w:rsidRPr="00D121DF">
        <w:rPr>
          <w:rFonts w:ascii="Times New Roman" w:hAnsi="Times New Roman"/>
          <w:sz w:val="28"/>
          <w:szCs w:val="28"/>
        </w:rPr>
        <w:t>династий</w:t>
      </w:r>
      <w:proofErr w:type="gramEnd"/>
      <w:r w:rsidRPr="00D121DF">
        <w:rPr>
          <w:rFonts w:ascii="Times New Roman" w:hAnsi="Times New Roman"/>
          <w:sz w:val="28"/>
          <w:szCs w:val="28"/>
        </w:rPr>
        <w:t xml:space="preserve"> как своего региона, так и страны, и уважать их;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i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-понимать особенности проектной деятельности, осуществлять под руководством учителя элементарную прое</w:t>
      </w:r>
      <w:r w:rsidRPr="00D121DF">
        <w:rPr>
          <w:rFonts w:ascii="Times New Roman" w:hAnsi="Times New Roman"/>
          <w:spacing w:val="2"/>
          <w:sz w:val="28"/>
          <w:szCs w:val="28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D121DF">
        <w:rPr>
          <w:rFonts w:ascii="Times New Roman" w:hAnsi="Times New Roman"/>
          <w:sz w:val="28"/>
          <w:szCs w:val="28"/>
        </w:rPr>
        <w:t>комплексные работы, социальные услуги).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Технология ручной обработки материалов. Элементы графической грамоты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pacing w:val="2"/>
          <w:sz w:val="28"/>
          <w:szCs w:val="28"/>
        </w:rPr>
        <w:t xml:space="preserve">-на основе полученных представлений о многообразии </w:t>
      </w:r>
      <w:r w:rsidRPr="00D121DF">
        <w:rPr>
          <w:rFonts w:ascii="Times New Roman" w:hAnsi="Times New Roman"/>
          <w:sz w:val="28"/>
          <w:szCs w:val="28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D121DF">
        <w:rPr>
          <w:rFonts w:ascii="Times New Roman" w:hAnsi="Times New Roman"/>
          <w:sz w:val="28"/>
          <w:szCs w:val="28"/>
        </w:rPr>
        <w:t>декоративно</w:t>
      </w:r>
      <w:r w:rsidRPr="00D121DF">
        <w:rPr>
          <w:rFonts w:ascii="Times New Roman" w:hAnsi="Times New Roman"/>
          <w:sz w:val="28"/>
          <w:szCs w:val="28"/>
        </w:rPr>
        <w:softHyphen/>
        <w:t>художественным</w:t>
      </w:r>
      <w:proofErr w:type="spellEnd"/>
      <w:r w:rsidRPr="00D121DF">
        <w:rPr>
          <w:rFonts w:ascii="Times New Roman" w:hAnsi="Times New Roman"/>
          <w:sz w:val="28"/>
          <w:szCs w:val="28"/>
        </w:rPr>
        <w:t xml:space="preserve"> и конструктивным свойствам в соответствии с поставленной задачей;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pacing w:val="-4"/>
          <w:sz w:val="28"/>
          <w:szCs w:val="28"/>
        </w:rPr>
      </w:pPr>
      <w:r w:rsidRPr="00D121DF">
        <w:rPr>
          <w:rFonts w:ascii="Times New Roman" w:hAnsi="Times New Roman"/>
          <w:spacing w:val="-4"/>
          <w:sz w:val="28"/>
          <w:szCs w:val="28"/>
        </w:rPr>
        <w:lastRenderedPageBreak/>
        <w:t>-отбирать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121DF">
        <w:rPr>
          <w:rFonts w:ascii="Times New Roman" w:hAnsi="Times New Roman"/>
          <w:spacing w:val="-2"/>
          <w:sz w:val="28"/>
          <w:szCs w:val="28"/>
        </w:rPr>
        <w:t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pacing w:val="-2"/>
          <w:sz w:val="28"/>
          <w:szCs w:val="28"/>
        </w:rPr>
      </w:pPr>
      <w:r w:rsidRPr="00D121DF">
        <w:rPr>
          <w:rFonts w:ascii="Times New Roman" w:hAnsi="Times New Roman"/>
          <w:spacing w:val="-2"/>
          <w:sz w:val="28"/>
          <w:szCs w:val="28"/>
        </w:rPr>
        <w:t>-выполнять символические действия моделирования и пре</w:t>
      </w:r>
      <w:r w:rsidRPr="00D121DF">
        <w:rPr>
          <w:rFonts w:ascii="Times New Roman" w:hAnsi="Times New Roman"/>
          <w:spacing w:val="2"/>
          <w:sz w:val="28"/>
          <w:szCs w:val="28"/>
        </w:rPr>
        <w:t xml:space="preserve">образования модели и работать с простейшей технической </w:t>
      </w:r>
      <w:r w:rsidRPr="00D121DF">
        <w:rPr>
          <w:rFonts w:ascii="Times New Roman" w:hAnsi="Times New Roman"/>
          <w:spacing w:val="-2"/>
          <w:sz w:val="28"/>
          <w:szCs w:val="28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 xml:space="preserve">-прогнозировать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D121DF">
        <w:rPr>
          <w:rFonts w:ascii="Times New Roman" w:hAnsi="Times New Roman"/>
          <w:sz w:val="28"/>
          <w:szCs w:val="28"/>
        </w:rPr>
        <w:t>декоративно</w:t>
      </w:r>
      <w:r w:rsidRPr="00D121DF">
        <w:rPr>
          <w:rFonts w:ascii="Times New Roman" w:hAnsi="Times New Roman"/>
          <w:sz w:val="28"/>
          <w:szCs w:val="28"/>
        </w:rPr>
        <w:softHyphen/>
        <w:t>художественной</w:t>
      </w:r>
      <w:proofErr w:type="spellEnd"/>
      <w:r w:rsidRPr="00D121DF">
        <w:rPr>
          <w:rFonts w:ascii="Times New Roman" w:hAnsi="Times New Roman"/>
          <w:sz w:val="28"/>
          <w:szCs w:val="28"/>
        </w:rPr>
        <w:t xml:space="preserve"> задачей.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pacing w:val="2"/>
          <w:sz w:val="28"/>
          <w:szCs w:val="28"/>
        </w:rPr>
        <w:t xml:space="preserve">-анализировать устройство изделия: выделять детали, их </w:t>
      </w:r>
      <w:r w:rsidRPr="00D121DF">
        <w:rPr>
          <w:rFonts w:ascii="Times New Roman" w:hAnsi="Times New Roman"/>
          <w:sz w:val="28"/>
          <w:szCs w:val="28"/>
        </w:rPr>
        <w:t>форму, определять взаимное расположение, виды соединения деталей;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pacing w:val="2"/>
          <w:sz w:val="28"/>
          <w:szCs w:val="28"/>
        </w:rPr>
        <w:t>-изготавливать несложные конструкции изделий по ри</w:t>
      </w:r>
      <w:r w:rsidRPr="00D121DF">
        <w:rPr>
          <w:rFonts w:ascii="Times New Roman" w:hAnsi="Times New Roman"/>
          <w:sz w:val="28"/>
          <w:szCs w:val="28"/>
        </w:rPr>
        <w:t>сунку, простейшему чертежу или эскизу, образцу и доступным заданным условиям.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-соотносить объемную конструкцию, основанную на правильных геометрических формах, с изображениями их разверток;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 xml:space="preserve">-создавать мысленный образ конструкции с целью решения определенной конструкторской задачи или передачи </w:t>
      </w:r>
      <w:r w:rsidRPr="00D121DF">
        <w:rPr>
          <w:rFonts w:ascii="Times New Roman" w:hAnsi="Times New Roman"/>
          <w:spacing w:val="-2"/>
          <w:sz w:val="28"/>
          <w:szCs w:val="28"/>
        </w:rPr>
        <w:t xml:space="preserve">определенной </w:t>
      </w:r>
      <w:proofErr w:type="spellStart"/>
      <w:r w:rsidRPr="00D121DF">
        <w:rPr>
          <w:rFonts w:ascii="Times New Roman" w:hAnsi="Times New Roman"/>
          <w:spacing w:val="-2"/>
          <w:sz w:val="28"/>
          <w:szCs w:val="28"/>
        </w:rPr>
        <w:t>художественно</w:t>
      </w:r>
      <w:r w:rsidRPr="00D121DF">
        <w:rPr>
          <w:rFonts w:ascii="Times New Roman" w:hAnsi="Times New Roman"/>
          <w:spacing w:val="-2"/>
          <w:sz w:val="28"/>
          <w:szCs w:val="28"/>
        </w:rPr>
        <w:softHyphen/>
        <w:t>эстетической</w:t>
      </w:r>
      <w:proofErr w:type="spellEnd"/>
      <w:r w:rsidRPr="00D121DF">
        <w:rPr>
          <w:rFonts w:ascii="Times New Roman" w:hAnsi="Times New Roman"/>
          <w:spacing w:val="-2"/>
          <w:sz w:val="28"/>
          <w:szCs w:val="28"/>
        </w:rPr>
        <w:t xml:space="preserve"> информации; </w:t>
      </w:r>
      <w:r w:rsidRPr="00D121DF">
        <w:rPr>
          <w:rFonts w:ascii="Times New Roman" w:hAnsi="Times New Roman"/>
          <w:sz w:val="28"/>
          <w:szCs w:val="28"/>
        </w:rPr>
        <w:t>воплощать этот образ в материале.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Практика работы на компьютере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D12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-выполнять на основе знакомства с персональным ком</w:t>
      </w:r>
      <w:r w:rsidRPr="00D121DF">
        <w:rPr>
          <w:rFonts w:ascii="Times New Roman" w:hAnsi="Times New Roman"/>
          <w:spacing w:val="-2"/>
          <w:sz w:val="28"/>
          <w:szCs w:val="28"/>
        </w:rPr>
        <w:t>пьютером как техническим средством, его основными устрой</w:t>
      </w:r>
      <w:r w:rsidRPr="00D121DF">
        <w:rPr>
          <w:rFonts w:ascii="Times New Roman" w:hAnsi="Times New Roman"/>
          <w:sz w:val="28"/>
          <w:szCs w:val="28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D121DF">
        <w:rPr>
          <w:rFonts w:ascii="Times New Roman" w:hAnsi="Times New Roman"/>
          <w:spacing w:val="2"/>
          <w:sz w:val="28"/>
          <w:szCs w:val="28"/>
        </w:rPr>
        <w:t xml:space="preserve">зрения, нервной системы, </w:t>
      </w:r>
      <w:proofErr w:type="spellStart"/>
      <w:r w:rsidRPr="00D121DF">
        <w:rPr>
          <w:rFonts w:ascii="Times New Roman" w:hAnsi="Times New Roman"/>
          <w:spacing w:val="2"/>
          <w:sz w:val="28"/>
          <w:szCs w:val="28"/>
        </w:rPr>
        <w:t>опорно</w:t>
      </w:r>
      <w:r w:rsidRPr="00D121DF">
        <w:rPr>
          <w:rFonts w:ascii="Times New Roman" w:hAnsi="Times New Roman"/>
          <w:spacing w:val="2"/>
          <w:sz w:val="28"/>
          <w:szCs w:val="28"/>
        </w:rPr>
        <w:softHyphen/>
        <w:t>двигательного</w:t>
      </w:r>
      <w:proofErr w:type="spellEnd"/>
      <w:r w:rsidRPr="00D121DF">
        <w:rPr>
          <w:rFonts w:ascii="Times New Roman" w:hAnsi="Times New Roman"/>
          <w:spacing w:val="2"/>
          <w:sz w:val="28"/>
          <w:szCs w:val="28"/>
        </w:rPr>
        <w:t xml:space="preserve"> аппарата </w:t>
      </w:r>
      <w:r w:rsidRPr="00D121DF">
        <w:rPr>
          <w:rFonts w:ascii="Times New Roman" w:hAnsi="Times New Roman"/>
          <w:sz w:val="28"/>
          <w:szCs w:val="28"/>
        </w:rPr>
        <w:t>эр</w:t>
      </w:r>
      <w:r w:rsidRPr="00D121DF">
        <w:rPr>
          <w:rFonts w:ascii="Times New Roman" w:hAnsi="Times New Roman"/>
          <w:spacing w:val="2"/>
          <w:sz w:val="28"/>
          <w:szCs w:val="28"/>
        </w:rPr>
        <w:t xml:space="preserve">гономичные приемы работы; выполнять компенсирующие </w:t>
      </w:r>
      <w:r w:rsidRPr="00D121DF">
        <w:rPr>
          <w:rFonts w:ascii="Times New Roman" w:hAnsi="Times New Roman"/>
          <w:sz w:val="28"/>
          <w:szCs w:val="28"/>
        </w:rPr>
        <w:t>физические упражнения (</w:t>
      </w:r>
      <w:proofErr w:type="spellStart"/>
      <w:r w:rsidRPr="00D121DF">
        <w:rPr>
          <w:rFonts w:ascii="Times New Roman" w:hAnsi="Times New Roman"/>
          <w:sz w:val="28"/>
          <w:szCs w:val="28"/>
        </w:rPr>
        <w:t>мини</w:t>
      </w:r>
      <w:r w:rsidRPr="00D121DF">
        <w:rPr>
          <w:rFonts w:ascii="Times New Roman" w:hAnsi="Times New Roman"/>
          <w:sz w:val="28"/>
          <w:szCs w:val="28"/>
        </w:rPr>
        <w:softHyphen/>
        <w:t>зарядку</w:t>
      </w:r>
      <w:proofErr w:type="spellEnd"/>
      <w:r w:rsidRPr="00D121DF">
        <w:rPr>
          <w:rFonts w:ascii="Times New Roman" w:hAnsi="Times New Roman"/>
          <w:sz w:val="28"/>
          <w:szCs w:val="28"/>
        </w:rPr>
        <w:t>);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t>-пользоваться компьютером для поиска и воспроизведения необходимой информации;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D121DF">
        <w:rPr>
          <w:rFonts w:ascii="Times New Roman" w:hAnsi="Times New Roman"/>
          <w:sz w:val="28"/>
          <w:szCs w:val="28"/>
        </w:rPr>
        <w:lastRenderedPageBreak/>
        <w:t>-пользоваться компьютером для решения доступных учеб</w:t>
      </w:r>
      <w:r w:rsidRPr="00D121DF">
        <w:rPr>
          <w:rFonts w:ascii="Times New Roman" w:hAnsi="Times New Roman"/>
          <w:spacing w:val="2"/>
          <w:sz w:val="28"/>
          <w:szCs w:val="28"/>
        </w:rPr>
        <w:t>ных задач с простыми информационными объектами (тек</w:t>
      </w:r>
      <w:r w:rsidRPr="00D121DF">
        <w:rPr>
          <w:rFonts w:ascii="Times New Roman" w:hAnsi="Times New Roman"/>
          <w:sz w:val="28"/>
          <w:szCs w:val="28"/>
        </w:rPr>
        <w:t>стом, рисунками, доступными электронными ресурсами).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b/>
          <w:iCs/>
          <w:spacing w:val="2"/>
          <w:sz w:val="28"/>
          <w:szCs w:val="28"/>
        </w:rPr>
      </w:pPr>
      <w:r w:rsidRPr="00D121DF">
        <w:rPr>
          <w:rFonts w:ascii="Times New Roman" w:hAnsi="Times New Roman"/>
          <w:b/>
          <w:iCs/>
          <w:spacing w:val="2"/>
          <w:sz w:val="28"/>
          <w:szCs w:val="28"/>
        </w:rPr>
        <w:t>Выпускник получит возможность научиться</w:t>
      </w:r>
    </w:p>
    <w:p w:rsidR="00495200" w:rsidRPr="00D121DF" w:rsidRDefault="00495200" w:rsidP="00D121DF">
      <w:pPr>
        <w:pStyle w:val="aa"/>
        <w:ind w:firstLine="567"/>
        <w:rPr>
          <w:rFonts w:ascii="Times New Roman" w:hAnsi="Times New Roman"/>
          <w:iCs/>
          <w:sz w:val="28"/>
          <w:szCs w:val="28"/>
        </w:rPr>
      </w:pPr>
      <w:r w:rsidRPr="00D121DF">
        <w:rPr>
          <w:rFonts w:ascii="Times New Roman" w:hAnsi="Times New Roman"/>
          <w:b/>
          <w:iCs/>
          <w:spacing w:val="2"/>
          <w:sz w:val="28"/>
          <w:szCs w:val="28"/>
        </w:rPr>
        <w:t xml:space="preserve"> </w:t>
      </w:r>
      <w:r w:rsidRPr="00D121DF">
        <w:rPr>
          <w:rFonts w:ascii="Times New Roman" w:hAnsi="Times New Roman"/>
          <w:iCs/>
          <w:spacing w:val="2"/>
          <w:sz w:val="28"/>
          <w:szCs w:val="28"/>
        </w:rPr>
        <w:t>пользо</w:t>
      </w:r>
      <w:r w:rsidRPr="00D121DF">
        <w:rPr>
          <w:rFonts w:ascii="Times New Roman" w:hAnsi="Times New Roman"/>
          <w:iCs/>
          <w:sz w:val="28"/>
          <w:szCs w:val="28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D4283" w:rsidRDefault="008D4283" w:rsidP="00D121DF">
      <w:pPr>
        <w:spacing w:line="240" w:lineRule="auto"/>
        <w:rPr>
          <w:rFonts w:cs="Times New Roman"/>
          <w:b/>
          <w:sz w:val="28"/>
          <w:szCs w:val="28"/>
        </w:rPr>
      </w:pPr>
    </w:p>
    <w:p w:rsidR="00620D94" w:rsidRDefault="00620D94" w:rsidP="00BA1D0E">
      <w:pPr>
        <w:pStyle w:val="c12"/>
        <w:spacing w:before="0" w:beforeAutospacing="0" w:after="0" w:afterAutospacing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B83E37" w:rsidRDefault="00620D94" w:rsidP="00BA1D0E">
      <w:pPr>
        <w:pStyle w:val="c12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BA1D0E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EB4084">
        <w:rPr>
          <w:rStyle w:val="c0"/>
          <w:b/>
          <w:bCs/>
          <w:color w:val="000000"/>
          <w:sz w:val="28"/>
          <w:szCs w:val="28"/>
        </w:rPr>
        <w:t>2-й класс</w:t>
      </w:r>
    </w:p>
    <w:p w:rsidR="00D121DF" w:rsidRPr="00D121DF" w:rsidRDefault="00D121DF" w:rsidP="00D121DF">
      <w:pPr>
        <w:pStyle w:val="c1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6ACE" w:rsidRDefault="002B6ACE" w:rsidP="002B6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D19F3" w:rsidRPr="00BA1D0E" w:rsidRDefault="00ED19F3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BA1D0E"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 w:rsidRPr="00BA1D0E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BA1D0E">
        <w:rPr>
          <w:rFonts w:ascii="Times New Roman" w:hAnsi="Times New Roman"/>
          <w:b/>
          <w:sz w:val="28"/>
          <w:szCs w:val="28"/>
        </w:rPr>
        <w:t xml:space="preserve"> компетенции. Основы культуры труда, самообслуживания</w:t>
      </w:r>
      <w:r w:rsidR="00BA1D0E" w:rsidRPr="00BA1D0E">
        <w:rPr>
          <w:rFonts w:ascii="Times New Roman" w:hAnsi="Times New Roman"/>
          <w:b/>
          <w:sz w:val="28"/>
          <w:szCs w:val="28"/>
        </w:rPr>
        <w:t>.</w:t>
      </w:r>
    </w:p>
    <w:p w:rsidR="00B83E37" w:rsidRPr="00D121DF" w:rsidRDefault="00ED19F3" w:rsidP="00D121DF">
      <w:pPr>
        <w:pStyle w:val="aa"/>
        <w:ind w:firstLine="567"/>
        <w:rPr>
          <w:rFonts w:ascii="Times New Roman" w:eastAsia="@Arial Unicode MS" w:hAnsi="Times New Roman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</w:t>
      </w:r>
      <w:r w:rsidRPr="00D121DF">
        <w:rPr>
          <w:rFonts w:ascii="Times New Roman" w:hAnsi="Times New Roman"/>
          <w:sz w:val="28"/>
          <w:szCs w:val="28"/>
        </w:rPr>
        <w:t>.</w:t>
      </w:r>
      <w:r w:rsidR="0051589B" w:rsidRPr="00D121DF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 xml:space="preserve"> </w:t>
      </w:r>
      <w:r w:rsidR="0051589B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</w:t>
      </w:r>
      <w:r w:rsidR="00FC0BC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. </w:t>
      </w:r>
      <w:r w:rsidR="0051589B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Отбор и анализ информации (из учебника и других дидактических материалов</w:t>
      </w:r>
      <w:r w:rsidR="00FC0BCA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). </w:t>
      </w:r>
      <w:r w:rsidR="00DC7732" w:rsidRPr="00D12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работать с учебником. </w:t>
      </w:r>
      <w:r w:rsidR="00DC7732" w:rsidRPr="00D121DF">
        <w:rPr>
          <w:rFonts w:ascii="Times New Roman" w:hAnsi="Times New Roman"/>
          <w:i/>
          <w:sz w:val="28"/>
          <w:szCs w:val="28"/>
          <w:lang w:eastAsia="ru-RU"/>
        </w:rPr>
        <w:t>Народные промыслы: «Золотая хохлома». Работа с бумагой «Городецкая роспись». Работа с пластилином «Дымковская игрушка» Работа с текстильными материалами «Матрешка».</w:t>
      </w:r>
    </w:p>
    <w:p w:rsidR="007E352B" w:rsidRPr="00D121DF" w:rsidRDefault="00ED19F3" w:rsidP="00D121DF">
      <w:pPr>
        <w:pStyle w:val="aa"/>
        <w:ind w:firstLine="567"/>
        <w:rPr>
          <w:rFonts w:ascii="Times New Roman" w:eastAsia="Times New Roman" w:hAnsi="Times New Roman"/>
          <w:i/>
          <w:color w:val="F79646" w:themeColor="accent6"/>
          <w:sz w:val="28"/>
          <w:szCs w:val="28"/>
          <w:lang w:eastAsia="ru-RU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Выполнение доступных видов работ по самообслуживанию, домашнему труду, </w:t>
      </w:r>
      <w:r w:rsidRPr="00D121DF">
        <w:rPr>
          <w:rFonts w:ascii="Times New Roman" w:eastAsia="Times New Roman" w:hAnsi="Times New Roman"/>
          <w:i/>
          <w:sz w:val="28"/>
          <w:szCs w:val="28"/>
          <w:lang w:eastAsia="ru-RU"/>
        </w:rPr>
        <w:t>«Выращивание лука».</w:t>
      </w:r>
    </w:p>
    <w:p w:rsidR="00FC0BCA" w:rsidRDefault="007E352B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индивидуальные проекты</w:t>
      </w:r>
      <w:proofErr w:type="gramEnd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. Культура межличностных отношений в совместной деятельности. </w:t>
      </w:r>
    </w:p>
    <w:p w:rsidR="0051589B" w:rsidRPr="00D121DF" w:rsidRDefault="007E352B" w:rsidP="00D121DF">
      <w:pPr>
        <w:pStyle w:val="aa"/>
        <w:ind w:firstLine="567"/>
        <w:rPr>
          <w:rStyle w:val="Zag11"/>
          <w:rFonts w:ascii="Times New Roman" w:hAnsi="Times New Roman"/>
          <w:i/>
          <w:sz w:val="28"/>
          <w:szCs w:val="28"/>
          <w:lang w:eastAsia="ru-RU"/>
        </w:rPr>
      </w:pPr>
      <w:r w:rsidRPr="00D121DF">
        <w:rPr>
          <w:rFonts w:ascii="Times New Roman" w:hAnsi="Times New Roman"/>
          <w:i/>
          <w:sz w:val="28"/>
          <w:szCs w:val="28"/>
          <w:lang w:eastAsia="ru-RU"/>
        </w:rPr>
        <w:t>Проекты: «Праздничный стол», «Деревенский двор», «Убранство избы», «Аквариум».</w:t>
      </w:r>
    </w:p>
    <w:p w:rsidR="007E352B" w:rsidRPr="00BA1D0E" w:rsidRDefault="007E352B" w:rsidP="00D121DF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BA1D0E">
        <w:rPr>
          <w:rFonts w:ascii="Times New Roman" w:hAnsi="Times New Roman"/>
          <w:b/>
          <w:sz w:val="28"/>
          <w:szCs w:val="28"/>
        </w:rPr>
        <w:t>Технология ручной обработки материалов</w:t>
      </w:r>
      <w:r w:rsidRPr="00BA1D0E">
        <w:rPr>
          <w:rStyle w:val="1"/>
          <w:b/>
          <w:spacing w:val="2"/>
          <w:sz w:val="28"/>
          <w:szCs w:val="28"/>
        </w:rPr>
        <w:footnoteReference w:id="2"/>
      </w:r>
      <w:r w:rsidRPr="00BA1D0E">
        <w:rPr>
          <w:rFonts w:ascii="Times New Roman" w:hAnsi="Times New Roman"/>
          <w:b/>
          <w:sz w:val="28"/>
          <w:szCs w:val="28"/>
        </w:rPr>
        <w:t>. Элементы графической грамоты</w:t>
      </w:r>
      <w:r w:rsidR="00BA1D0E">
        <w:rPr>
          <w:rFonts w:ascii="Times New Roman" w:hAnsi="Times New Roman"/>
          <w:b/>
          <w:sz w:val="28"/>
          <w:szCs w:val="28"/>
        </w:rPr>
        <w:t>.</w:t>
      </w:r>
    </w:p>
    <w:p w:rsidR="00D97AD0" w:rsidRPr="00D121DF" w:rsidRDefault="007E352B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Многообразие материалов и их практическое применение в жизни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.</w:t>
      </w:r>
    </w:p>
    <w:p w:rsidR="00544467" w:rsidRPr="00D121DF" w:rsidRDefault="00544467" w:rsidP="00D121DF">
      <w:pPr>
        <w:pStyle w:val="aa"/>
        <w:ind w:firstLine="567"/>
        <w:rPr>
          <w:rStyle w:val="Zag11"/>
          <w:rFonts w:ascii="Times New Roman" w:hAnsi="Times New Roman"/>
          <w:i/>
          <w:sz w:val="28"/>
          <w:szCs w:val="28"/>
          <w:lang w:eastAsia="ru-RU"/>
        </w:rPr>
      </w:pPr>
      <w:r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Работа с пластичными материалами </w:t>
      </w:r>
      <w:proofErr w:type="gramStart"/>
      <w:r w:rsidRPr="00D121DF">
        <w:rPr>
          <w:rFonts w:ascii="Times New Roman" w:hAnsi="Times New Roman"/>
          <w:i/>
          <w:sz w:val="28"/>
          <w:szCs w:val="28"/>
          <w:lang w:eastAsia="ru-RU"/>
        </w:rPr>
        <w:t>:«</w:t>
      </w:r>
      <w:proofErr w:type="gramEnd"/>
      <w:r w:rsidRPr="00D121DF">
        <w:rPr>
          <w:rFonts w:ascii="Times New Roman" w:hAnsi="Times New Roman"/>
          <w:i/>
          <w:sz w:val="28"/>
          <w:szCs w:val="28"/>
          <w:lang w:eastAsia="ru-RU"/>
        </w:rPr>
        <w:t>Корзина с цветами»,  «Семейка грибов на поляне»,  «Игрушка из теста».</w:t>
      </w:r>
      <w:r w:rsidR="00D97AD0"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 Рельефные работы. Пейзаж «Деревня». Работа с различными материалами. «Елочные игрушки из яиц», «Новогодняя маска».</w:t>
      </w:r>
      <w:r w:rsidR="005A7ACD"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 Работа с волокнистыми материалами. Помпон. «Домовой»</w:t>
      </w:r>
      <w:r w:rsidR="00D02A0D" w:rsidRPr="00D121DF">
        <w:rPr>
          <w:rFonts w:ascii="Times New Roman" w:hAnsi="Times New Roman"/>
          <w:i/>
          <w:sz w:val="28"/>
          <w:szCs w:val="28"/>
          <w:lang w:eastAsia="ru-RU"/>
        </w:rPr>
        <w:t>. Народный костюм</w:t>
      </w:r>
      <w:proofErr w:type="gramStart"/>
      <w:r w:rsidR="00D02A0D"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.. </w:t>
      </w:r>
      <w:proofErr w:type="gramEnd"/>
      <w:r w:rsidR="00D02A0D" w:rsidRPr="00D121DF">
        <w:rPr>
          <w:rFonts w:ascii="Times New Roman" w:hAnsi="Times New Roman"/>
          <w:i/>
          <w:sz w:val="28"/>
          <w:szCs w:val="28"/>
          <w:lang w:eastAsia="ru-RU"/>
        </w:rPr>
        <w:lastRenderedPageBreak/>
        <w:t>Плетение. «Русская красавица».</w:t>
      </w:r>
      <w:r w:rsidR="009648C0"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 Работа с тканью. «Костюмы для Ани и Вани». Работа с ткаными материалами. Шитье. «Кошелёк». Виды швов и стежков для вышивания. «Тамбурные стежки», «Салфетка»». </w:t>
      </w:r>
      <w:r w:rsidR="006A01B9"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Работа с волокнистыми материалами. </w:t>
      </w:r>
      <w:proofErr w:type="spellStart"/>
      <w:r w:rsidR="006A01B9" w:rsidRPr="00D121DF">
        <w:rPr>
          <w:rFonts w:ascii="Times New Roman" w:hAnsi="Times New Roman"/>
          <w:i/>
          <w:sz w:val="28"/>
          <w:szCs w:val="28"/>
          <w:lang w:eastAsia="ru-RU"/>
        </w:rPr>
        <w:t>Изонить</w:t>
      </w:r>
      <w:proofErr w:type="spellEnd"/>
      <w:r w:rsidR="006A01B9" w:rsidRPr="00D121DF">
        <w:rPr>
          <w:rFonts w:ascii="Times New Roman" w:hAnsi="Times New Roman"/>
          <w:i/>
          <w:sz w:val="28"/>
          <w:szCs w:val="28"/>
          <w:lang w:eastAsia="ru-RU"/>
        </w:rPr>
        <w:t>. «Золотая рыбка».</w:t>
      </w:r>
    </w:p>
    <w:p w:rsidR="00FC0BCA" w:rsidRDefault="007E352B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proofErr w:type="gramStart"/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Общее представление о технологическом процессе</w:t>
      </w:r>
      <w:r w:rsidR="00FC0BCA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 xml:space="preserve">: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 xml:space="preserve">подбор материалов и инструментов; экономная разметка; 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отделка изделия или его деталей (окрашивание, вышивка, аппликация и др.). </w:t>
      </w:r>
      <w:proofErr w:type="gramEnd"/>
    </w:p>
    <w:p w:rsidR="009648C0" w:rsidRDefault="00D97AD0" w:rsidP="00D121DF">
      <w:pPr>
        <w:pStyle w:val="aa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Работа с картоном. «Лошадка». </w:t>
      </w:r>
      <w:r w:rsidRPr="00D121DF">
        <w:rPr>
          <w:rFonts w:ascii="Times New Roman" w:hAnsi="Times New Roman"/>
          <w:sz w:val="28"/>
          <w:szCs w:val="28"/>
          <w:lang w:eastAsia="ru-RU"/>
        </w:rPr>
        <w:t>Работа с природными материалами.  «Курочка из крупы».</w:t>
      </w:r>
      <w:r w:rsidR="005A7ACD" w:rsidRPr="00D121DF">
        <w:rPr>
          <w:rFonts w:ascii="Times New Roman" w:hAnsi="Times New Roman"/>
          <w:i/>
          <w:sz w:val="28"/>
          <w:szCs w:val="28"/>
          <w:lang w:eastAsia="ru-RU"/>
        </w:rPr>
        <w:t xml:space="preserve"> Работа с бумагой. Изделия: «Изба», «Крепость». Плетение. «Коврик»</w:t>
      </w:r>
      <w:r w:rsidR="009648C0" w:rsidRPr="00D121DF">
        <w:rPr>
          <w:rFonts w:ascii="Times New Roman" w:hAnsi="Times New Roman"/>
          <w:i/>
          <w:sz w:val="28"/>
          <w:szCs w:val="28"/>
          <w:lang w:eastAsia="ru-RU"/>
        </w:rPr>
        <w:t>. Работа с бумагой и волокнистыми материалами. «Русалка». Работа с бумагой. Складывание. «Птица счастья»</w:t>
      </w:r>
      <w:r w:rsidR="00E442B9" w:rsidRPr="00D121DF">
        <w:rPr>
          <w:rFonts w:ascii="Times New Roman" w:hAnsi="Times New Roman"/>
          <w:i/>
          <w:sz w:val="28"/>
          <w:szCs w:val="28"/>
          <w:lang w:eastAsia="ru-RU"/>
        </w:rPr>
        <w:t>. Работа с фольгой. «Флюгер», Правила разметки по линейке «Книжка-ширма».</w:t>
      </w:r>
    </w:p>
    <w:p w:rsidR="00D02A0D" w:rsidRPr="00BA1D0E" w:rsidRDefault="001730A5" w:rsidP="001730A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</w:t>
      </w:r>
      <w:r w:rsidR="00D02A0D" w:rsidRPr="00BA1D0E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  <w:r w:rsidR="00BA1D0E">
        <w:rPr>
          <w:rFonts w:ascii="Times New Roman" w:hAnsi="Times New Roman"/>
          <w:b/>
          <w:sz w:val="28"/>
          <w:szCs w:val="28"/>
        </w:rPr>
        <w:t>.</w:t>
      </w:r>
    </w:p>
    <w:p w:rsidR="00740C70" w:rsidRPr="00D121DF" w:rsidRDefault="00D02A0D" w:rsidP="00D121DF">
      <w:pPr>
        <w:pStyle w:val="aa"/>
        <w:ind w:firstLine="567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E26F9" w:rsidRDefault="00D02A0D" w:rsidP="009E3CE9">
      <w:pPr>
        <w:rPr>
          <w:rFonts w:cs="Times New Roman"/>
          <w:i/>
          <w:sz w:val="28"/>
          <w:szCs w:val="28"/>
          <w:lang w:eastAsia="ru-RU"/>
        </w:rPr>
      </w:pPr>
      <w:r w:rsidRPr="00D121DF">
        <w:rPr>
          <w:i/>
          <w:sz w:val="28"/>
          <w:szCs w:val="28"/>
          <w:lang w:eastAsia="ru-RU"/>
        </w:rPr>
        <w:t>Работа с картоном. Конструирование. «Стол и скамья»</w:t>
      </w:r>
      <w:r w:rsidR="009E3CE9">
        <w:rPr>
          <w:i/>
          <w:sz w:val="28"/>
          <w:szCs w:val="28"/>
          <w:lang w:eastAsia="ru-RU"/>
        </w:rPr>
        <w:t>.</w:t>
      </w:r>
      <w:r w:rsidR="009E3CE9" w:rsidRPr="009E3CE9">
        <w:rPr>
          <w:rFonts w:cs="Times New Roman"/>
          <w:i/>
          <w:sz w:val="28"/>
          <w:szCs w:val="28"/>
          <w:lang w:eastAsia="ru-RU"/>
        </w:rPr>
        <w:t xml:space="preserve"> </w:t>
      </w:r>
      <w:r w:rsidR="009E3CE9" w:rsidRPr="00D121DF">
        <w:rPr>
          <w:rFonts w:cs="Times New Roman"/>
          <w:i/>
          <w:sz w:val="28"/>
          <w:szCs w:val="28"/>
          <w:lang w:eastAsia="ru-RU"/>
        </w:rPr>
        <w:t>«Ветряная мельница»</w:t>
      </w:r>
    </w:p>
    <w:p w:rsidR="009E3CE9" w:rsidRPr="00BE26F9" w:rsidRDefault="00BE26F9" w:rsidP="009E3CE9">
      <w:pPr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 xml:space="preserve">         </w:t>
      </w:r>
      <w:r w:rsidR="00E442B9" w:rsidRPr="009E3CE9">
        <w:rPr>
          <w:b/>
          <w:sz w:val="28"/>
          <w:szCs w:val="28"/>
        </w:rPr>
        <w:t>Практика работы на компьютере</w:t>
      </w:r>
    </w:p>
    <w:p w:rsidR="00740C70" w:rsidRPr="009E3CE9" w:rsidRDefault="00E442B9" w:rsidP="009E3CE9">
      <w:pPr>
        <w:rPr>
          <w:rStyle w:val="Zag11"/>
          <w:rFonts w:cs="Times New Roman"/>
          <w:color w:val="auto"/>
          <w:sz w:val="28"/>
          <w:szCs w:val="28"/>
          <w:lang w:eastAsia="ru-RU"/>
        </w:rPr>
      </w:pPr>
      <w:r w:rsidRPr="00D121DF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  <w:r w:rsidR="002A188E" w:rsidRPr="002A188E">
        <w:rPr>
          <w:rStyle w:val="Zag11"/>
          <w:rFonts w:eastAsia="@Arial Unicode MS"/>
          <w:sz w:val="28"/>
          <w:szCs w:val="28"/>
        </w:rPr>
        <w:t xml:space="preserve"> </w:t>
      </w:r>
      <w:r w:rsidR="002A188E" w:rsidRPr="00D121DF">
        <w:rPr>
          <w:rStyle w:val="Zag11"/>
          <w:rFonts w:eastAsia="@Arial Unicode MS"/>
          <w:sz w:val="28"/>
          <w:szCs w:val="28"/>
        </w:rPr>
        <w:t xml:space="preserve">Клавиатура, </w:t>
      </w:r>
      <w:r w:rsidR="002A188E" w:rsidRPr="00D121DF">
        <w:rPr>
          <w:rStyle w:val="Zag11"/>
          <w:rFonts w:eastAsia="@Arial Unicode MS"/>
          <w:iCs/>
          <w:sz w:val="28"/>
          <w:szCs w:val="28"/>
        </w:rPr>
        <w:t>общее представление о правилах клавиатурного письма</w:t>
      </w:r>
      <w:r w:rsidR="002A188E" w:rsidRPr="00D121DF">
        <w:rPr>
          <w:rStyle w:val="Zag11"/>
          <w:rFonts w:eastAsia="@Arial Unicode MS"/>
          <w:sz w:val="28"/>
          <w:szCs w:val="28"/>
        </w:rPr>
        <w:t>, пользование мышью, использование простейших средств текстового редактора.</w:t>
      </w:r>
    </w:p>
    <w:p w:rsidR="0031087A" w:rsidRPr="00D121DF" w:rsidRDefault="00E442B9" w:rsidP="00D121DF">
      <w:pPr>
        <w:pStyle w:val="aa"/>
        <w:ind w:firstLine="567"/>
        <w:rPr>
          <w:rStyle w:val="Zag11"/>
          <w:rFonts w:ascii="Times New Roman" w:hAnsi="Times New Roman"/>
          <w:i/>
          <w:color w:val="auto"/>
          <w:sz w:val="28"/>
          <w:szCs w:val="28"/>
          <w:lang w:eastAsia="ru-RU"/>
        </w:rPr>
      </w:pPr>
      <w:r w:rsidRPr="00D121DF">
        <w:rPr>
          <w:rFonts w:ascii="Times New Roman" w:hAnsi="Times New Roman"/>
          <w:i/>
          <w:sz w:val="28"/>
          <w:szCs w:val="28"/>
          <w:lang w:eastAsia="ru-RU"/>
        </w:rPr>
        <w:t>Способы поиска информации. Поиск информации в Интернете. Правила набора текста. Поиск информации в Интернете.</w:t>
      </w:r>
    </w:p>
    <w:p w:rsidR="005C4277" w:rsidRDefault="005C4277" w:rsidP="005F559B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BA1D0E" w:rsidRDefault="00BA1D0E" w:rsidP="005F559B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5F559B" w:rsidRDefault="0031087A" w:rsidP="005F559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Тематическое </w:t>
      </w:r>
      <w:r w:rsidR="005F559B">
        <w:rPr>
          <w:rFonts w:cs="Times New Roman"/>
          <w:b/>
          <w:sz w:val="28"/>
          <w:szCs w:val="28"/>
        </w:rPr>
        <w:t xml:space="preserve"> план</w:t>
      </w:r>
      <w:r>
        <w:rPr>
          <w:rFonts w:cs="Times New Roman"/>
          <w:b/>
          <w:sz w:val="28"/>
          <w:szCs w:val="28"/>
        </w:rPr>
        <w:t>ирование</w:t>
      </w:r>
      <w:r w:rsidR="009C7F87">
        <w:rPr>
          <w:rFonts w:cs="Times New Roman"/>
          <w:b/>
          <w:sz w:val="28"/>
          <w:szCs w:val="28"/>
        </w:rPr>
        <w:t xml:space="preserve"> 2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047"/>
        <w:gridCol w:w="3823"/>
      </w:tblGrid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70" w:rsidRPr="00D121DF" w:rsidRDefault="00740C70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Общекультур</w:t>
            </w:r>
            <w:r w:rsidR="006A01B9" w:rsidRPr="00D121DF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Pr="00D121D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D121DF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Pr="00D121DF">
              <w:rPr>
                <w:rFonts w:ascii="Times New Roman" w:hAnsi="Times New Roman"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  <w:p w:rsidR="005F559B" w:rsidRPr="00D121DF" w:rsidRDefault="005F559B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C70">
              <w:rPr>
                <w:sz w:val="28"/>
                <w:szCs w:val="28"/>
              </w:rPr>
              <w:t>0</w:t>
            </w:r>
          </w:p>
        </w:tc>
      </w:tr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Pr="00D121DF" w:rsidRDefault="00740C70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Технология ручной обработки материалов</w:t>
            </w:r>
            <w:proofErr w:type="gramStart"/>
            <w:r w:rsidRPr="00D121DF">
              <w:rPr>
                <w:rStyle w:val="1"/>
                <w:spacing w:val="2"/>
                <w:sz w:val="28"/>
                <w:szCs w:val="28"/>
              </w:rPr>
              <w:footnoteReference w:id="3"/>
            </w:r>
            <w:r w:rsidR="006A01B9" w:rsidRPr="00D121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21DF">
              <w:rPr>
                <w:rFonts w:ascii="Times New Roman" w:hAnsi="Times New Roman"/>
                <w:sz w:val="28"/>
                <w:szCs w:val="28"/>
              </w:rPr>
              <w:t>Элементы графической грамоты.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9E3C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Pr="00D121DF" w:rsidRDefault="00740C70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9E3C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Pr="00D121DF" w:rsidRDefault="00740C70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6A0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6A0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Pr="00D121DF" w:rsidRDefault="005F559B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447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559B" w:rsidTr="005F559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B" w:rsidRDefault="005F5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9B" w:rsidRDefault="005F55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4715">
              <w:rPr>
                <w:sz w:val="28"/>
                <w:szCs w:val="28"/>
              </w:rPr>
              <w:t>4</w:t>
            </w:r>
          </w:p>
        </w:tc>
      </w:tr>
    </w:tbl>
    <w:p w:rsidR="0076361B" w:rsidRDefault="0076361B" w:rsidP="00FE7CC0">
      <w:pPr>
        <w:rPr>
          <w:b/>
          <w:sz w:val="28"/>
          <w:szCs w:val="28"/>
        </w:rPr>
      </w:pPr>
    </w:p>
    <w:p w:rsidR="00C677A6" w:rsidRDefault="00627159" w:rsidP="00FE7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FE7CC0">
        <w:rPr>
          <w:b/>
          <w:sz w:val="28"/>
          <w:szCs w:val="28"/>
        </w:rPr>
        <w:t xml:space="preserve">   </w:t>
      </w:r>
      <w:r w:rsidR="00C677A6">
        <w:rPr>
          <w:b/>
          <w:sz w:val="28"/>
          <w:szCs w:val="28"/>
        </w:rPr>
        <w:t>3 класс</w:t>
      </w:r>
    </w:p>
    <w:p w:rsidR="00826194" w:rsidRDefault="00826194" w:rsidP="0082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26194" w:rsidRPr="009E0243" w:rsidRDefault="00826194" w:rsidP="00D121D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0243"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 w:rsidRPr="009E0243"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 w:rsidRPr="009E0243">
        <w:rPr>
          <w:rFonts w:ascii="Times New Roman" w:hAnsi="Times New Roman"/>
          <w:b/>
          <w:sz w:val="28"/>
          <w:szCs w:val="28"/>
        </w:rPr>
        <w:t xml:space="preserve"> компетенции. Основы культуры труда, самообслуживания</w:t>
      </w:r>
    </w:p>
    <w:p w:rsidR="00826194" w:rsidRPr="00D121DF" w:rsidRDefault="00826194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D121DF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>архитектура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, техника, предметы быта и декоративно-прикладного искусства и т. д.) </w:t>
      </w:r>
      <w:r w:rsidR="00513CE1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Отбор и анализ информации (из учебника и других дидактических материалов), ее использование в организации работы.</w:t>
      </w:r>
    </w:p>
    <w:p w:rsidR="006F33F9" w:rsidRPr="00D121DF" w:rsidRDefault="00513CE1" w:rsidP="00D121DF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t>Как работать с учебником. Архитектура. Изделие «Дом»</w:t>
      </w:r>
      <w:r w:rsidR="002B423B" w:rsidRPr="00D121DF">
        <w:rPr>
          <w:rFonts w:ascii="Times New Roman" w:hAnsi="Times New Roman"/>
          <w:i/>
          <w:sz w:val="28"/>
          <w:szCs w:val="28"/>
        </w:rPr>
        <w:t>. Городские постройки. Изделие «Телебашня».</w:t>
      </w:r>
      <w:r w:rsidR="002B423B" w:rsidRPr="00D121DF">
        <w:rPr>
          <w:rFonts w:ascii="Times New Roman" w:hAnsi="Times New Roman"/>
          <w:sz w:val="28"/>
          <w:szCs w:val="28"/>
        </w:rPr>
        <w:t xml:space="preserve"> Парк. Изделие «Городской парк».</w:t>
      </w:r>
      <w:r w:rsidR="00E04495" w:rsidRPr="00D121DF">
        <w:rPr>
          <w:rFonts w:ascii="Times New Roman" w:hAnsi="Times New Roman"/>
          <w:i/>
          <w:sz w:val="28"/>
          <w:szCs w:val="28"/>
        </w:rPr>
        <w:t xml:space="preserve"> </w:t>
      </w:r>
      <w:r w:rsidR="001D5A51" w:rsidRPr="00D121DF">
        <w:rPr>
          <w:rFonts w:ascii="Times New Roman" w:hAnsi="Times New Roman"/>
          <w:i/>
          <w:sz w:val="28"/>
          <w:szCs w:val="28"/>
        </w:rPr>
        <w:t xml:space="preserve">Автомастерская. Изделие «Фургон Мороженое». </w:t>
      </w:r>
      <w:r w:rsidR="001D5A51" w:rsidRPr="00D121DF">
        <w:rPr>
          <w:rFonts w:ascii="Times New Roman" w:hAnsi="Times New Roman"/>
          <w:sz w:val="28"/>
          <w:szCs w:val="28"/>
        </w:rPr>
        <w:t>Грузовик. Изделия «Грузовик», «Автомобиль». Практическая работа «Человек и земля».</w:t>
      </w:r>
      <w:r w:rsidR="006F33F9" w:rsidRPr="00D121DF">
        <w:rPr>
          <w:rFonts w:ascii="Times New Roman" w:hAnsi="Times New Roman"/>
          <w:i/>
          <w:sz w:val="28"/>
          <w:szCs w:val="28"/>
        </w:rPr>
        <w:t xml:space="preserve"> Мосты. Изделие «Мост».</w:t>
      </w:r>
      <w:r w:rsidR="006F33F9" w:rsidRPr="00D121DF">
        <w:rPr>
          <w:rStyle w:val="Zag11"/>
          <w:rFonts w:ascii="Times New Roman" w:eastAsia="@Arial Unicode MS" w:hAnsi="Times New Roman"/>
          <w:color w:val="FF0000"/>
          <w:sz w:val="28"/>
          <w:szCs w:val="28"/>
        </w:rPr>
        <w:t xml:space="preserve"> </w:t>
      </w:r>
      <w:r w:rsidR="006F33F9" w:rsidRPr="00D121DF">
        <w:rPr>
          <w:rFonts w:ascii="Times New Roman" w:hAnsi="Times New Roman"/>
          <w:i/>
          <w:sz w:val="28"/>
          <w:szCs w:val="28"/>
        </w:rPr>
        <w:t>Фонтаны. Изделие «Фонтан». Практическая работа «Человек и вода».</w:t>
      </w:r>
      <w:r w:rsidR="00894122" w:rsidRPr="00D121DF">
        <w:rPr>
          <w:rFonts w:ascii="Times New Roman" w:hAnsi="Times New Roman"/>
          <w:i/>
          <w:sz w:val="28"/>
          <w:szCs w:val="28"/>
        </w:rPr>
        <w:t xml:space="preserve"> Почта.</w:t>
      </w:r>
    </w:p>
    <w:p w:rsidR="00894122" w:rsidRPr="00D121DF" w:rsidRDefault="005622D8" w:rsidP="005622D8">
      <w:pPr>
        <w:pStyle w:val="aa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6194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="00826194"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традиции и творчество мастера в создании предметной среды (общее представление)</w:t>
      </w:r>
      <w:r w:rsidR="00826194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.</w:t>
      </w:r>
    </w:p>
    <w:p w:rsidR="001806BA" w:rsidRPr="00D121DF" w:rsidRDefault="001806BA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t>Ателье мод. Одежда. Пряжа и ткани. Изделия «Строчка сте</w:t>
      </w:r>
      <w:r w:rsidRPr="00D121DF">
        <w:rPr>
          <w:rFonts w:ascii="Times New Roman" w:hAnsi="Times New Roman"/>
          <w:i/>
          <w:sz w:val="28"/>
          <w:szCs w:val="28"/>
        </w:rPr>
        <w:softHyphen/>
        <w:t>бельчатых стежков», «Строчка петельных стежков», «Украше</w:t>
      </w:r>
      <w:r w:rsidRPr="00D121DF">
        <w:rPr>
          <w:rFonts w:ascii="Times New Roman" w:hAnsi="Times New Roman"/>
          <w:i/>
          <w:sz w:val="28"/>
          <w:szCs w:val="28"/>
        </w:rPr>
        <w:softHyphen/>
        <w:t>ние платочка монограммой». Изделие «Украшение фартука».</w:t>
      </w:r>
      <w:r w:rsidR="00513B58" w:rsidRPr="00D121DF">
        <w:rPr>
          <w:rFonts w:ascii="Times New Roman" w:hAnsi="Times New Roman"/>
          <w:i/>
          <w:sz w:val="28"/>
          <w:szCs w:val="28"/>
        </w:rPr>
        <w:t xml:space="preserve"> </w:t>
      </w:r>
      <w:r w:rsidR="001D5A51" w:rsidRPr="00D121DF">
        <w:rPr>
          <w:rFonts w:ascii="Times New Roman" w:hAnsi="Times New Roman"/>
          <w:i/>
          <w:sz w:val="28"/>
          <w:szCs w:val="28"/>
        </w:rPr>
        <w:t>Одежда для карнавала. Изделия «Кавалер», «Дама».</w:t>
      </w:r>
    </w:p>
    <w:p w:rsidR="00E04495" w:rsidRPr="00D121DF" w:rsidRDefault="00826194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Несложные коллективные, групповые и </w:t>
      </w:r>
      <w:proofErr w:type="gramStart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индивидуальные проекты</w:t>
      </w:r>
      <w:proofErr w:type="gramEnd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. Культура межличностных отношений в совместной деятельности. Результат проектной деятельности – изделия</w:t>
      </w:r>
      <w:r w:rsidR="00E04495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.</w:t>
      </w:r>
    </w:p>
    <w:p w:rsidR="00826194" w:rsidRPr="00D121DF" w:rsidRDefault="00826194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t>Проект</w:t>
      </w:r>
      <w:r w:rsidR="001D5A51" w:rsidRPr="00D121DF">
        <w:rPr>
          <w:rFonts w:ascii="Times New Roman" w:hAnsi="Times New Roman"/>
          <w:i/>
          <w:sz w:val="28"/>
          <w:szCs w:val="28"/>
        </w:rPr>
        <w:t>ы:</w:t>
      </w:r>
      <w:r w:rsidRPr="00D121DF">
        <w:rPr>
          <w:rFonts w:ascii="Times New Roman" w:hAnsi="Times New Roman"/>
          <w:i/>
          <w:sz w:val="28"/>
          <w:szCs w:val="28"/>
        </w:rPr>
        <w:t xml:space="preserve"> «Детская площадка».</w:t>
      </w:r>
      <w:r w:rsidR="00513CE1" w:rsidRPr="00D121DF">
        <w:rPr>
          <w:rFonts w:ascii="Times New Roman" w:hAnsi="Times New Roman"/>
          <w:i/>
          <w:sz w:val="28"/>
          <w:szCs w:val="28"/>
        </w:rPr>
        <w:t xml:space="preserve"> «Океанариум». </w:t>
      </w:r>
      <w:r w:rsidR="002B423B" w:rsidRPr="00D121DF">
        <w:rPr>
          <w:rFonts w:ascii="Times New Roman" w:hAnsi="Times New Roman"/>
          <w:sz w:val="28"/>
          <w:szCs w:val="28"/>
        </w:rPr>
        <w:t>«Готовим спектакль»</w:t>
      </w:r>
      <w:proofErr w:type="gramStart"/>
      <w:r w:rsidR="002B423B" w:rsidRPr="00D121DF">
        <w:rPr>
          <w:rFonts w:ascii="Times New Roman" w:hAnsi="Times New Roman"/>
          <w:sz w:val="28"/>
          <w:szCs w:val="28"/>
        </w:rPr>
        <w:t>.</w:t>
      </w:r>
      <w:r w:rsidR="001D5A51" w:rsidRPr="00D121DF">
        <w:rPr>
          <w:rFonts w:ascii="Times New Roman" w:hAnsi="Times New Roman"/>
          <w:i/>
          <w:sz w:val="28"/>
          <w:szCs w:val="28"/>
        </w:rPr>
        <w:t>«</w:t>
      </w:r>
      <w:proofErr w:type="gramEnd"/>
      <w:r w:rsidR="001D5A51" w:rsidRPr="00D121DF">
        <w:rPr>
          <w:rFonts w:ascii="Times New Roman" w:hAnsi="Times New Roman"/>
          <w:i/>
          <w:sz w:val="28"/>
          <w:szCs w:val="28"/>
        </w:rPr>
        <w:t xml:space="preserve">Водный транспорт». </w:t>
      </w:r>
    </w:p>
    <w:p w:rsidR="00837236" w:rsidRDefault="00826194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</w:t>
      </w:r>
    </w:p>
    <w:p w:rsidR="00E04495" w:rsidRPr="00D121DF" w:rsidRDefault="00E04495" w:rsidP="00D121DF">
      <w:pPr>
        <w:pStyle w:val="aa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lastRenderedPageBreak/>
        <w:t>Фруктовый завтрак. Изделия «Фруктовый завтрак», «Солнышко в тарелке». Практическая работа «Стоимость завтрака». Сервировка стола. Изделие «Колпачок-цыпленок». Бутерброды. Изделие «Бутерброды», «Радуга на шпажке» Изделие «</w:t>
      </w:r>
      <w:proofErr w:type="spellStart"/>
      <w:r w:rsidRPr="00D121DF">
        <w:rPr>
          <w:rFonts w:ascii="Times New Roman" w:hAnsi="Times New Roman"/>
          <w:i/>
          <w:sz w:val="28"/>
          <w:szCs w:val="28"/>
        </w:rPr>
        <w:t>Салфетница</w:t>
      </w:r>
      <w:proofErr w:type="spellEnd"/>
      <w:r w:rsidRPr="00D121DF">
        <w:rPr>
          <w:rFonts w:ascii="Times New Roman" w:hAnsi="Times New Roman"/>
          <w:i/>
          <w:sz w:val="28"/>
          <w:szCs w:val="28"/>
        </w:rPr>
        <w:t>». Практическая работа «Способы складывания салфеток»</w:t>
      </w:r>
    </w:p>
    <w:p w:rsidR="00826194" w:rsidRPr="00F4704C" w:rsidRDefault="005622D8" w:rsidP="005622D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826194" w:rsidRPr="00F4704C">
        <w:rPr>
          <w:rFonts w:ascii="Times New Roman" w:hAnsi="Times New Roman"/>
          <w:b/>
          <w:sz w:val="28"/>
          <w:szCs w:val="28"/>
        </w:rPr>
        <w:t>Технология ручной обработки материалов</w:t>
      </w:r>
      <w:r w:rsidR="00826194" w:rsidRPr="00F4704C">
        <w:rPr>
          <w:rStyle w:val="1"/>
          <w:b/>
          <w:spacing w:val="2"/>
          <w:sz w:val="28"/>
          <w:szCs w:val="28"/>
        </w:rPr>
        <w:footnoteReference w:id="4"/>
      </w:r>
      <w:r w:rsidR="00826194" w:rsidRPr="00F4704C">
        <w:rPr>
          <w:rFonts w:ascii="Times New Roman" w:hAnsi="Times New Roman"/>
          <w:b/>
          <w:sz w:val="28"/>
          <w:szCs w:val="28"/>
        </w:rPr>
        <w:t>. Элементы графической грамоты</w:t>
      </w:r>
      <w:r w:rsidR="00F4704C">
        <w:rPr>
          <w:rFonts w:ascii="Times New Roman" w:hAnsi="Times New Roman"/>
          <w:b/>
          <w:sz w:val="28"/>
          <w:szCs w:val="28"/>
        </w:rPr>
        <w:t>.</w:t>
      </w:r>
    </w:p>
    <w:p w:rsidR="00826194" w:rsidRPr="00D121DF" w:rsidRDefault="00826194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Многообразие материалов и их практическое применение в жизни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.</w:t>
      </w:r>
    </w:p>
    <w:p w:rsidR="001806BA" w:rsidRPr="00D121DF" w:rsidRDefault="001806BA" w:rsidP="00D121DF">
      <w:pPr>
        <w:pStyle w:val="aa"/>
        <w:ind w:firstLine="567"/>
        <w:jc w:val="both"/>
        <w:rPr>
          <w:rStyle w:val="Zag11"/>
          <w:rFonts w:ascii="Times New Roman" w:hAnsi="Times New Roman"/>
          <w:i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t>Изготовление тканей. Изделие «Гобелен»</w:t>
      </w:r>
      <w:r w:rsidR="00513B58" w:rsidRPr="00D121DF">
        <w:rPr>
          <w:rFonts w:ascii="Times New Roman" w:hAnsi="Times New Roman"/>
          <w:i/>
          <w:sz w:val="28"/>
          <w:szCs w:val="28"/>
        </w:rPr>
        <w:t xml:space="preserve">. Вязание. Изделие «Воздушные петли». </w:t>
      </w:r>
      <w:r w:rsidR="001D5A51" w:rsidRPr="00D121DF">
        <w:rPr>
          <w:rFonts w:ascii="Times New Roman" w:hAnsi="Times New Roman"/>
          <w:i/>
          <w:sz w:val="28"/>
          <w:szCs w:val="28"/>
        </w:rPr>
        <w:t>Соломка. Изделие «Золотистая соломка»</w:t>
      </w:r>
      <w:proofErr w:type="gramStart"/>
      <w:r w:rsidR="00CE6F15" w:rsidRPr="00D121DF">
        <w:rPr>
          <w:rFonts w:ascii="Times New Roman" w:hAnsi="Times New Roman"/>
          <w:i/>
          <w:sz w:val="28"/>
          <w:szCs w:val="28"/>
        </w:rPr>
        <w:t>.И</w:t>
      </w:r>
      <w:proofErr w:type="gramEnd"/>
      <w:r w:rsidR="00CE6F15" w:rsidRPr="00D121DF">
        <w:rPr>
          <w:rFonts w:ascii="Times New Roman" w:hAnsi="Times New Roman"/>
          <w:i/>
          <w:sz w:val="28"/>
          <w:szCs w:val="28"/>
        </w:rPr>
        <w:t>зделия «Соленое тесто», «Брелок для ключей»</w:t>
      </w:r>
    </w:p>
    <w:p w:rsidR="00513B58" w:rsidRPr="00D121DF" w:rsidRDefault="00826194" w:rsidP="00D121DF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Общее представле</w:t>
      </w:r>
      <w:r w:rsidR="00837236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 xml:space="preserve">ние о технологическом процессе: </w:t>
      </w:r>
      <w:r w:rsidRPr="00D121DF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>подбор материалов и ин</w:t>
      </w:r>
      <w:r w:rsidR="00837236">
        <w:rPr>
          <w:rStyle w:val="Zag11"/>
          <w:rFonts w:ascii="Times New Roman" w:eastAsia="@Arial Unicode MS" w:hAnsi="Times New Roman"/>
          <w:iCs/>
          <w:color w:val="auto"/>
          <w:sz w:val="28"/>
          <w:szCs w:val="28"/>
        </w:rPr>
        <w:t xml:space="preserve">струментов; экономная разметка. </w:t>
      </w:r>
      <w:proofErr w:type="gramStart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</w:t>
      </w:r>
      <w:r w:rsidR="00837236" w:rsidRPr="0083723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="00837236"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сборка изделия (ниточное, проволочное, соединени</w:t>
      </w:r>
      <w:r w:rsidR="0083723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е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), отделка изделия или его деталей (окрашивание, вышивка, аппликация и др.). </w:t>
      </w:r>
      <w:proofErr w:type="gramEnd"/>
    </w:p>
    <w:p w:rsidR="00513B58" w:rsidRPr="00D121DF" w:rsidRDefault="00513B58" w:rsidP="00837236">
      <w:pPr>
        <w:pStyle w:val="aa"/>
        <w:ind w:firstLine="567"/>
        <w:rPr>
          <w:rStyle w:val="Zag11"/>
          <w:rFonts w:ascii="Times New Roman" w:eastAsia="@Arial Unicode MS" w:hAnsi="Times New Roman"/>
          <w:color w:val="FF0000"/>
          <w:sz w:val="28"/>
          <w:szCs w:val="28"/>
        </w:rPr>
      </w:pPr>
      <w:proofErr w:type="spellStart"/>
      <w:r w:rsidRPr="00D121DF">
        <w:rPr>
          <w:rFonts w:ascii="Times New Roman" w:hAnsi="Times New Roman"/>
          <w:i/>
          <w:sz w:val="28"/>
          <w:szCs w:val="28"/>
        </w:rPr>
        <w:t>Бисероплетение</w:t>
      </w:r>
      <w:proofErr w:type="spellEnd"/>
      <w:r w:rsidRPr="00D121DF">
        <w:rPr>
          <w:rFonts w:ascii="Times New Roman" w:hAnsi="Times New Roman"/>
          <w:i/>
          <w:sz w:val="28"/>
          <w:szCs w:val="28"/>
        </w:rPr>
        <w:t>. Изделия «Браслетик», «Цветочки», «Подков</w:t>
      </w:r>
      <w:r w:rsidRPr="00D121DF">
        <w:rPr>
          <w:rFonts w:ascii="Times New Roman" w:hAnsi="Times New Roman"/>
          <w:i/>
          <w:sz w:val="28"/>
          <w:szCs w:val="28"/>
        </w:rPr>
        <w:softHyphen/>
        <w:t>ки». Практическая работа «Ателье мод»</w:t>
      </w:r>
      <w:r w:rsidR="001D5A51" w:rsidRPr="00D121DF">
        <w:rPr>
          <w:rFonts w:ascii="Times New Roman" w:hAnsi="Times New Roman"/>
          <w:i/>
          <w:sz w:val="28"/>
          <w:szCs w:val="28"/>
        </w:rPr>
        <w:t>. Изделие «Весы». Практическая работа «Кухонные при</w:t>
      </w:r>
      <w:r w:rsidR="001D5A51" w:rsidRPr="00D121DF">
        <w:rPr>
          <w:rFonts w:ascii="Times New Roman" w:hAnsi="Times New Roman"/>
          <w:i/>
          <w:sz w:val="28"/>
          <w:szCs w:val="28"/>
        </w:rPr>
        <w:softHyphen/>
        <w:t>надлежности»</w:t>
      </w:r>
      <w:r w:rsidR="006F33F9" w:rsidRPr="00D121DF">
        <w:rPr>
          <w:rFonts w:ascii="Times New Roman" w:hAnsi="Times New Roman"/>
          <w:i/>
          <w:sz w:val="28"/>
          <w:szCs w:val="28"/>
        </w:rPr>
        <w:t>. Упаковка подарков. Изделие «Подарочная упаковка».</w:t>
      </w:r>
      <w:r w:rsidR="00894122" w:rsidRPr="00D121DF">
        <w:rPr>
          <w:rFonts w:ascii="Times New Roman" w:hAnsi="Times New Roman"/>
          <w:i/>
          <w:sz w:val="28"/>
          <w:szCs w:val="28"/>
        </w:rPr>
        <w:t xml:space="preserve"> Афиша. Изделие «Афиша». Итоговый тест.</w:t>
      </w:r>
    </w:p>
    <w:p w:rsidR="00826194" w:rsidRPr="00D121DF" w:rsidRDefault="00826194" w:rsidP="00D121DF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Виды условных графических изображений: </w:t>
      </w:r>
      <w:proofErr w:type="gramStart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D121DF">
        <w:rPr>
          <w:rStyle w:val="Zag11"/>
          <w:rFonts w:ascii="Times New Roman" w:eastAsia="@Arial Unicode MS" w:hAnsi="Times New Roman"/>
          <w:i/>
          <w:iCs/>
          <w:color w:val="auto"/>
          <w:sz w:val="28"/>
          <w:szCs w:val="28"/>
        </w:rPr>
        <w:t>разрыва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).</w:t>
      </w:r>
      <w:proofErr w:type="gramEnd"/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E6F15" w:rsidRPr="00D121DF" w:rsidRDefault="00CE6F15" w:rsidP="00D121DF">
      <w:pPr>
        <w:pStyle w:val="aa"/>
        <w:ind w:firstLine="567"/>
        <w:jc w:val="both"/>
        <w:rPr>
          <w:rFonts w:ascii="Times New Roman" w:eastAsia="@Arial Unicode MS" w:hAnsi="Times New Roman"/>
          <w:color w:val="FF0000"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t>Зоопарк. Изделие «Птицы». Практическая работа «Условные обозначения техники оригами»</w:t>
      </w:r>
    </w:p>
    <w:p w:rsidR="00826194" w:rsidRPr="00F4704C" w:rsidRDefault="00826194" w:rsidP="00D121D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704C"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</w:p>
    <w:p w:rsidR="004844C8" w:rsidRDefault="00826194" w:rsidP="004844C8">
      <w:pPr>
        <w:pStyle w:val="aa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D121DF">
        <w:rPr>
          <w:rStyle w:val="Zag11"/>
          <w:rFonts w:ascii="Times New Roman" w:eastAsia="@Arial Unicode MS" w:hAnsi="Times New Roman"/>
          <w:sz w:val="28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</w:t>
      </w:r>
      <w:r w:rsidR="00F767B7" w:rsidRPr="00D121DF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Конструирование и моделирование изделий из различных матери</w:t>
      </w:r>
      <w:r w:rsidR="004844C8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алов по образцу, рисунку.</w:t>
      </w:r>
      <w:r w:rsidRPr="00D121D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</w:p>
    <w:p w:rsidR="00826194" w:rsidRDefault="00894122" w:rsidP="00D121DF">
      <w:pPr>
        <w:pStyle w:val="aa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21DF">
        <w:rPr>
          <w:rFonts w:ascii="Times New Roman" w:hAnsi="Times New Roman"/>
          <w:i/>
          <w:sz w:val="28"/>
          <w:szCs w:val="28"/>
        </w:rPr>
        <w:t>Взлетная площадка. Изделие «Вертолет Муха» Воздушный шар. Изделие «Воздушный шар». Практическая работа «Человек и воздух»</w:t>
      </w:r>
    </w:p>
    <w:p w:rsidR="002B6CC9" w:rsidRDefault="002B6CC9" w:rsidP="002B6CC9">
      <w:pPr>
        <w:pStyle w:val="a8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Практика работы на компьютере</w:t>
      </w:r>
    </w:p>
    <w:p w:rsidR="004844C8" w:rsidRPr="00D91C65" w:rsidRDefault="002B6CC9" w:rsidP="00D91C65">
      <w:pPr>
        <w:tabs>
          <w:tab w:val="left" w:leader="dot" w:pos="624"/>
        </w:tabs>
        <w:spacing w:line="360" w:lineRule="auto"/>
        <w:jc w:val="both"/>
        <w:rPr>
          <w:rFonts w:eastAsia="@Arial Unicode MS"/>
          <w:color w:val="auto"/>
          <w:sz w:val="28"/>
          <w:szCs w:val="28"/>
        </w:rPr>
      </w:pPr>
      <w:r>
        <w:rPr>
          <w:rStyle w:val="Zag11"/>
          <w:rFonts w:eastAsia="@Arial Unicode MS"/>
          <w:color w:val="auto"/>
          <w:sz w:val="28"/>
          <w:szCs w:val="28"/>
        </w:rPr>
        <w:t xml:space="preserve">Соблюдение безопасных приемов труда при работе на компьютере; бережное отношение к техническим устройствам. </w:t>
      </w:r>
      <w:proofErr w:type="gramStart"/>
      <w:r>
        <w:rPr>
          <w:rStyle w:val="Zag11"/>
          <w:rFonts w:eastAsia="@Arial Unicode MS"/>
          <w:color w:val="auto"/>
          <w:sz w:val="28"/>
          <w:szCs w:val="28"/>
        </w:rPr>
        <w:t xml:space="preserve">Работа с простыми информационными </w:t>
      </w:r>
      <w:r>
        <w:rPr>
          <w:rStyle w:val="Zag11"/>
          <w:rFonts w:eastAsia="@Arial Unicode MS"/>
          <w:color w:val="auto"/>
          <w:sz w:val="28"/>
          <w:szCs w:val="28"/>
        </w:rPr>
        <w:lastRenderedPageBreak/>
        <w:t xml:space="preserve">объектами (текст, таблица, схема, рисунок): преобразование, создание, сохранение, удаление. </w:t>
      </w:r>
      <w:proofErr w:type="gramEnd"/>
    </w:p>
    <w:p w:rsidR="00C677A6" w:rsidRDefault="00C677A6" w:rsidP="00D121DF">
      <w:pPr>
        <w:tabs>
          <w:tab w:val="left" w:pos="1201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9C7F87">
        <w:rPr>
          <w:rFonts w:eastAsia="Times New Roman" w:cs="Times New Roman"/>
          <w:b/>
          <w:sz w:val="28"/>
          <w:szCs w:val="28"/>
          <w:lang w:eastAsia="ru-RU"/>
        </w:rPr>
        <w:t xml:space="preserve"> 3 класс</w:t>
      </w:r>
    </w:p>
    <w:p w:rsidR="00D121DF" w:rsidRPr="00D121DF" w:rsidRDefault="00D121DF" w:rsidP="00D121DF">
      <w:pPr>
        <w:tabs>
          <w:tab w:val="left" w:pos="1201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12"/>
        <w:gridCol w:w="2268"/>
      </w:tblGrid>
      <w:tr w:rsidR="00C677A6" w:rsidRPr="00D121DF" w:rsidTr="00C6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C677A6" w:rsidP="00D121D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C677A6" w:rsidP="00D121D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C677A6" w:rsidP="00D121D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D121DF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D121DF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677A6" w:rsidRPr="00D121DF" w:rsidTr="00C6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C677A6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F767B7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Cs/>
                <w:sz w:val="28"/>
                <w:szCs w:val="28"/>
              </w:rPr>
              <w:t xml:space="preserve">Общекультурные и </w:t>
            </w:r>
            <w:proofErr w:type="spellStart"/>
            <w:r w:rsidRPr="00D121DF">
              <w:rPr>
                <w:rFonts w:ascii="Times New Roman" w:hAnsi="Times New Roman"/>
                <w:bCs/>
                <w:sz w:val="28"/>
                <w:szCs w:val="28"/>
              </w:rPr>
              <w:t>общетрудовые</w:t>
            </w:r>
            <w:proofErr w:type="spellEnd"/>
            <w:r w:rsidRPr="00D121DF">
              <w:rPr>
                <w:rFonts w:ascii="Times New Roman" w:hAnsi="Times New Roman"/>
                <w:bCs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3E564E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2</w:t>
            </w:r>
            <w:r w:rsidR="002534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677A6" w:rsidRPr="00D121DF" w:rsidTr="00C6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C677A6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F767B7" w:rsidP="00D121DF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Cs/>
                <w:sz w:val="28"/>
                <w:szCs w:val="28"/>
              </w:rPr>
              <w:t>Технология ручной обработки материалов</w:t>
            </w:r>
            <w:r w:rsidRPr="00D121DF">
              <w:rPr>
                <w:rStyle w:val="1"/>
                <w:spacing w:val="2"/>
                <w:sz w:val="28"/>
                <w:szCs w:val="28"/>
              </w:rPr>
              <w:footnoteReference w:id="5"/>
            </w:r>
            <w:r w:rsidRPr="00D121DF">
              <w:rPr>
                <w:rFonts w:ascii="Times New Roman" w:hAnsi="Times New Roman"/>
                <w:bCs/>
                <w:sz w:val="28"/>
                <w:szCs w:val="28"/>
              </w:rPr>
              <w:t>. Элементы графической 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3E564E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677A6" w:rsidRPr="00D121DF" w:rsidTr="00C67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C677A6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F767B7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Cs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F767B7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77A6" w:rsidRPr="00D121DF" w:rsidTr="00C677A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A6" w:rsidRPr="00D121DF" w:rsidRDefault="002B6CC9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    Практика работы на компьютере.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A6" w:rsidRPr="00D121DF" w:rsidRDefault="00D91C65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6CC9" w:rsidRPr="00D121DF" w:rsidTr="00C677A6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9" w:rsidRDefault="002B6CC9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C9" w:rsidRPr="00D121DF" w:rsidRDefault="002B6CC9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3</w:t>
            </w:r>
            <w:r w:rsidR="00D91C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677A6" w:rsidRDefault="00C677A6" w:rsidP="0031087A">
      <w:pPr>
        <w:spacing w:line="240" w:lineRule="auto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F87" w:rsidRPr="00B83E3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3E37"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 класс</w:t>
      </w:r>
    </w:p>
    <w:p w:rsidR="009C7F87" w:rsidRPr="00B83E37" w:rsidRDefault="009C7F87" w:rsidP="009C7F87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699" w:type="dxa"/>
        <w:jc w:val="center"/>
        <w:tblInd w:w="-743" w:type="dxa"/>
        <w:tblLayout w:type="fixed"/>
        <w:tblLook w:val="04A0"/>
      </w:tblPr>
      <w:tblGrid>
        <w:gridCol w:w="809"/>
        <w:gridCol w:w="7"/>
        <w:gridCol w:w="3474"/>
        <w:gridCol w:w="3944"/>
        <w:gridCol w:w="1384"/>
        <w:gridCol w:w="1081"/>
      </w:tblGrid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21DF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21DF">
              <w:rPr>
                <w:rFonts w:cs="Times New Roman"/>
                <w:b/>
                <w:sz w:val="28"/>
                <w:szCs w:val="28"/>
              </w:rPr>
              <w:t>Тема раздела, тема урока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21DF">
              <w:rPr>
                <w:rFonts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D121DF">
              <w:rPr>
                <w:rFonts w:cs="Times New Roman"/>
                <w:b/>
                <w:sz w:val="28"/>
                <w:szCs w:val="28"/>
              </w:rPr>
              <w:t>проведе</w:t>
            </w:r>
            <w:proofErr w:type="spellEnd"/>
            <w:r w:rsidRPr="00D121DF">
              <w:rPr>
                <w:rFonts w:cs="Times New Roman"/>
                <w:b/>
                <w:sz w:val="28"/>
                <w:szCs w:val="28"/>
              </w:rPr>
              <w:t>-</w:t>
            </w:r>
          </w:p>
          <w:p w:rsidR="009C7F87" w:rsidRPr="00D121DF" w:rsidRDefault="009C7F87" w:rsidP="009C7F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121DF">
              <w:rPr>
                <w:rFonts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121DF">
              <w:rPr>
                <w:rFonts w:cs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9C7F87" w:rsidRPr="00D121DF" w:rsidTr="009C7F87">
        <w:trPr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620D94" w:rsidRDefault="009C7F87" w:rsidP="009C7F87">
            <w:pPr>
              <w:pStyle w:val="aa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D0E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BA1D0E">
              <w:rPr>
                <w:rFonts w:ascii="Times New Roman" w:hAnsi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BA1D0E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компетенции. Основы культуры труда, самообслуживания.</w:t>
            </w: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>Отбор и анализ информации (из учебника и других дидактических материалов</w:t>
            </w:r>
            <w:r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).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Как работать с учебником.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620D94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>Трудовая деятельность и ее значение в жизни человека.</w:t>
            </w: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 Рукотворный мир как результат труда человека; разнообразие предметов рукотворного мира</w:t>
            </w:r>
            <w:r w:rsidRPr="00D121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Отбор и анализ информации (из учебника и других дидактических материалов), ее использование в организации работы.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02.09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BA1D0E" w:rsidRDefault="009C7F87" w:rsidP="009C7F87">
            <w:pPr>
              <w:pStyle w:val="a8"/>
              <w:spacing w:line="240" w:lineRule="auto"/>
              <w:ind w:firstLine="0"/>
              <w:jc w:val="left"/>
              <w:rPr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Выполнение доступных видов работ по самообслуживанию, домашнему труду.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i/>
                <w:sz w:val="28"/>
                <w:szCs w:val="28"/>
              </w:rPr>
              <w:t>Выращивание лука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09.09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620D94" w:rsidRDefault="009C7F87" w:rsidP="009C7F87">
            <w:pPr>
              <w:pStyle w:val="aa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D0E">
              <w:rPr>
                <w:rFonts w:ascii="Times New Roman" w:hAnsi="Times New Roman"/>
                <w:b/>
                <w:sz w:val="28"/>
                <w:szCs w:val="28"/>
              </w:rPr>
              <w:t>Технология ручной обработки материалов</w:t>
            </w:r>
            <w:r w:rsidRPr="00BA1D0E">
              <w:rPr>
                <w:rStyle w:val="1"/>
                <w:b/>
                <w:spacing w:val="2"/>
                <w:sz w:val="28"/>
                <w:szCs w:val="28"/>
              </w:rPr>
              <w:footnoteReference w:id="6"/>
            </w:r>
            <w:r w:rsidRPr="00BA1D0E">
              <w:rPr>
                <w:rFonts w:ascii="Times New Roman" w:hAnsi="Times New Roman"/>
                <w:b/>
                <w:sz w:val="28"/>
                <w:szCs w:val="28"/>
              </w:rPr>
              <w:t>. Элементы графической грамоты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Общее понятие о материалах, их происхождении. </w:t>
            </w:r>
          </w:p>
          <w:p w:rsidR="009C7F87" w:rsidRPr="009E3CE9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Работа с пластичными материалами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>Исследование элементарных физических свойств доступных материалов.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Изделие</w:t>
            </w:r>
            <w:proofErr w:type="gramStart"/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</w:t>
            </w:r>
            <w:proofErr w:type="gramEnd"/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Корзина с цветами»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16.09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5D6E77" w:rsidRDefault="009C7F87" w:rsidP="009C7F87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Исследование элементарных физических свойств доступных материалов.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«Семейка грибов на поляне»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23.09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pStyle w:val="aa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>Многообразие материалов и их практическое применение в жизни</w:t>
            </w: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.</w:t>
            </w:r>
          </w:p>
          <w:p w:rsidR="009C7F87" w:rsidRPr="005D6E77" w:rsidRDefault="009C7F87" w:rsidP="009C7F87">
            <w:pPr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«Игрушка из теста»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Работа с пластичными материалами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30.09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pStyle w:val="aa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Культура межличностных отношений в совместной деятельности. </w:t>
            </w:r>
          </w:p>
          <w:p w:rsidR="009C7F87" w:rsidRPr="00D121DF" w:rsidRDefault="009C7F87" w:rsidP="009C7F87">
            <w:pPr>
              <w:spacing w:before="90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Проект</w:t>
            </w:r>
            <w:r w:rsidRPr="00D121D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«Праздничный стол».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07.10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Default="009C7F87" w:rsidP="009C7F87">
            <w:pPr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Рукотворный мир разных </w:t>
            </w: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lastRenderedPageBreak/>
              <w:t xml:space="preserve">народов России </w:t>
            </w:r>
          </w:p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Народные промыслы. «Золотая хохлома»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lastRenderedPageBreak/>
              <w:t xml:space="preserve">Особенности тематики, </w:t>
            </w: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lastRenderedPageBreak/>
              <w:t>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Работа с бумагой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«Городецкая роспись»</w:t>
            </w:r>
          </w:p>
        </w:tc>
        <w:tc>
          <w:tcPr>
            <w:tcW w:w="3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21.10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«Дымковская игрушка»</w:t>
            </w:r>
          </w:p>
        </w:tc>
        <w:tc>
          <w:tcPr>
            <w:tcW w:w="3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28.10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«Матрешка»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текстильными материалами.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21DF">
              <w:rPr>
                <w:rFonts w:cs="Times New Roman"/>
                <w:sz w:val="28"/>
                <w:szCs w:val="28"/>
              </w:rPr>
              <w:t>11.11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pStyle w:val="aa"/>
              <w:rPr>
                <w:i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F79646" w:themeColor="accent6"/>
                <w:sz w:val="28"/>
                <w:szCs w:val="28"/>
              </w:rPr>
              <w:t xml:space="preserve"> </w:t>
            </w:r>
            <w:r w:rsidRPr="00D121DF">
              <w:rPr>
                <w:i/>
                <w:sz w:val="28"/>
                <w:szCs w:val="28"/>
                <w:lang w:eastAsia="ru-RU"/>
              </w:rPr>
              <w:t>Пейзаж «Деревня»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Рельефные работы.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18.11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 w:cs="Times New Roman"/>
                <w:iCs/>
                <w:color w:val="auto"/>
                <w:sz w:val="28"/>
                <w:szCs w:val="28"/>
              </w:rPr>
              <w:t>Представле</w:t>
            </w:r>
            <w:r>
              <w:rPr>
                <w:rStyle w:val="Zag11"/>
                <w:rFonts w:eastAsia="@Arial Unicode MS" w:cs="Times New Roman"/>
                <w:iCs/>
                <w:color w:val="auto"/>
                <w:sz w:val="28"/>
                <w:szCs w:val="28"/>
              </w:rPr>
              <w:t xml:space="preserve">ние о технологическом процессе </w:t>
            </w:r>
            <w:r w:rsidRPr="00D121DF">
              <w:rPr>
                <w:rStyle w:val="Zag11"/>
                <w:rFonts w:eastAsia="@Arial Unicode MS" w:cs="Times New Roman"/>
                <w:iCs/>
                <w:color w:val="auto"/>
                <w:sz w:val="28"/>
                <w:szCs w:val="28"/>
              </w:rPr>
              <w:t>подбор материалов</w:t>
            </w:r>
            <w:r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 </w:t>
            </w:r>
          </w:p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Человек и лошадь. 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«Лошадка»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>Называние и выполнение основных технологических операций ручной обработки материалов</w:t>
            </w:r>
            <w:r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.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Работа с картоном.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25.11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A71EBE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71EBE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«Курочка из крупы».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FA2D30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71EBE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Работа с природными материалами.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02.12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spacing w:before="90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Несложные коллективные, групповые и </w:t>
            </w:r>
            <w:proofErr w:type="gramStart"/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индивидуальные проекты</w:t>
            </w:r>
            <w:proofErr w:type="gramEnd"/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. </w:t>
            </w:r>
          </w:p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Проект</w:t>
            </w:r>
            <w:r w:rsidRPr="00D121D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«Деревенский двор»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09.12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Работа с различными материалами. «Елочные игрушки из яиц», «Новогодняя маска»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Исследование элементарных физических, механических и технологических свойств доступных материалов.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16.12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Строительство.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бумагой. Изделия: «Изба», «Крепость»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23.12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166F6D" w:rsidRDefault="009C7F87" w:rsidP="009C7F87">
            <w:pPr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волокнистыми материалами. Помпон. «Домовой»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>В</w:t>
            </w:r>
            <w:r w:rsidRPr="00D121DF"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>ыстраивание последовательности практиче</w:t>
            </w:r>
            <w:r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 xml:space="preserve">ских действий и технологических </w:t>
            </w:r>
            <w:r w:rsidRPr="00D121DF"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>операций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 г.</w:t>
            </w:r>
          </w:p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13.01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spacing w:before="90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И</w:t>
            </w: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ндивидуальные проекты</w:t>
            </w:r>
            <w:proofErr w:type="gramEnd"/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. 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Проект «Убранство избы».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20.01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 w:cs="Times New Roman"/>
                <w:iCs/>
                <w:color w:val="auto"/>
                <w:sz w:val="28"/>
                <w:szCs w:val="28"/>
              </w:rPr>
              <w:t>Представление о технологическом процессе</w:t>
            </w:r>
            <w:r>
              <w:rPr>
                <w:rStyle w:val="Zag11"/>
                <w:rFonts w:eastAsia="@Arial Unicode MS" w:cs="Times New Roman"/>
                <w:iCs/>
                <w:color w:val="auto"/>
                <w:sz w:val="28"/>
                <w:szCs w:val="28"/>
              </w:rPr>
              <w:t>,</w:t>
            </w:r>
            <w:r w:rsidRPr="00D121DF">
              <w:rPr>
                <w:rStyle w:val="Zag11"/>
                <w:rFonts w:eastAsia="@Arial Unicode MS" w:cs="Times New Roman"/>
                <w:iCs/>
                <w:color w:val="auto"/>
                <w:sz w:val="28"/>
                <w:szCs w:val="28"/>
              </w:rPr>
              <w:t xml:space="preserve"> подбор материалов.</w:t>
            </w: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 </w:t>
            </w:r>
          </w:p>
          <w:p w:rsidR="009C7F87" w:rsidRPr="00D121DF" w:rsidRDefault="009C7F87" w:rsidP="009C7F87">
            <w:pPr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Работа с бумагой.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Плетение. «Коврик»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27.01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E55185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Общее представление о конструировании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Конструирование. «Стол и скамья»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Виды и способы соединения деталей. </w:t>
            </w: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>Общее представление о конструировании как создании конструкции каких-</w:t>
            </w:r>
            <w:r w:rsidRPr="00D121DF"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lastRenderedPageBreak/>
              <w:t>либо изделий.</w:t>
            </w:r>
            <w:r>
              <w:rPr>
                <w:rStyle w:val="Zag11"/>
                <w:rFonts w:eastAsia="@Arial Unicode MS" w:cs="Times New Roman"/>
                <w:color w:val="auto"/>
                <w:sz w:val="28"/>
                <w:szCs w:val="28"/>
              </w:rPr>
              <w:t xml:space="preserve">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Работа с картоном.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Общее понятие о материалах, их </w:t>
            </w: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происхождении. </w:t>
            </w:r>
          </w:p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Народный костюм.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Исследование элементарных физических свойств доступных материалов.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Работа с волокнистыми материалами и картоном. Плетение. «Русская красавица»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10.02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pStyle w:val="aa"/>
              <w:rPr>
                <w:i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Трудовая деятельность и ее значение в жизни человека. </w:t>
            </w:r>
            <w:r w:rsidRPr="00D121DF">
              <w:rPr>
                <w:i/>
                <w:sz w:val="28"/>
                <w:szCs w:val="28"/>
                <w:lang w:eastAsia="ru-RU"/>
              </w:rPr>
              <w:t>Работа с тканью. «Костюмы для Ани и Вани».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17.02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ткаными материалами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Шитье. «Кошелёк»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24.02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2B63E4" w:rsidRDefault="009C7F87" w:rsidP="009C7F87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3E4"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 xml:space="preserve">Представление о технологическом процессе: </w:t>
            </w:r>
            <w:r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отделка изделия</w:t>
            </w:r>
            <w:r w:rsidRPr="002B63E4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.</w:t>
            </w:r>
          </w:p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Виды швов и стежков для вышивания.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О</w:t>
            </w: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крашивание, вышивка, аппликация и др.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«Тамбурные стежки», «Салфетка»»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03.03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волокнистыми материалами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Рыболовство. </w:t>
            </w:r>
            <w:proofErr w:type="spellStart"/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Изонить</w:t>
            </w:r>
            <w:proofErr w:type="spellEnd"/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. «Золотая рыбка»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10.03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spacing w:before="90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Проект</w:t>
            </w:r>
            <w:r w:rsidRPr="00D121DF">
              <w:rPr>
                <w:rFonts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«Аквариум».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17.03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2B63E4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бумагой и волокнистыми материалами. «Русалка»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>П</w:t>
            </w:r>
            <w:r w:rsidRPr="00D121DF">
              <w:rPr>
                <w:rStyle w:val="Zag11"/>
                <w:rFonts w:eastAsia="@Arial Unicode MS"/>
                <w:iCs/>
                <w:color w:val="auto"/>
                <w:sz w:val="28"/>
                <w:szCs w:val="28"/>
              </w:rPr>
              <w:t>редставление о технологическом процессе</w:t>
            </w: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 формообразование детале</w:t>
            </w:r>
            <w:r>
              <w:rPr>
                <w:rStyle w:val="Zag11"/>
                <w:rFonts w:eastAsia="@Arial Unicode MS"/>
                <w:color w:val="auto"/>
                <w:sz w:val="28"/>
                <w:szCs w:val="28"/>
              </w:rPr>
              <w:t xml:space="preserve">й (сгибание, складывание и др.)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бумагой. Складывание. «Птица счастья»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07.04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Виды и способы соединения деталей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Использование ветра. </w:t>
            </w:r>
          </w:p>
          <w:p w:rsidR="009C7F87" w:rsidRPr="00D121DF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«Ветряная мельница»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3B591B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/>
                <w:color w:val="auto"/>
                <w:sz w:val="28"/>
                <w:szCs w:val="28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 xml:space="preserve"> Работа </w:t>
            </w: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с бумагой.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14.04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9E3CE9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Работа с фольгой. «Флюгер»</w:t>
            </w:r>
          </w:p>
          <w:p w:rsidR="009C7F87" w:rsidRPr="009E3CE9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Использование ветра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21.04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Книгопечатание. Правила разметки по линейке</w:t>
            </w:r>
            <w:proofErr w:type="gramStart"/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«Книжка-ширма»</w:t>
            </w:r>
          </w:p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28.04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Default="009C7F87" w:rsidP="009C7F87">
            <w:pPr>
              <w:jc w:val="center"/>
              <w:rPr>
                <w:b/>
                <w:sz w:val="28"/>
                <w:szCs w:val="28"/>
              </w:rPr>
            </w:pPr>
            <w:r w:rsidRPr="009E3CE9">
              <w:rPr>
                <w:b/>
                <w:sz w:val="28"/>
                <w:szCs w:val="28"/>
              </w:rPr>
              <w:t>Практика работы на компьютере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9E3CE9" w:rsidRDefault="009C7F87" w:rsidP="009C7F87">
            <w:pPr>
              <w:rPr>
                <w:rStyle w:val="Zag11"/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bCs/>
                <w:color w:val="auto"/>
                <w:sz w:val="28"/>
                <w:szCs w:val="28"/>
              </w:rPr>
              <w:t xml:space="preserve">Практика работы на </w:t>
            </w:r>
            <w:r w:rsidRPr="00D121DF">
              <w:rPr>
                <w:bCs/>
                <w:color w:val="auto"/>
                <w:sz w:val="28"/>
                <w:szCs w:val="28"/>
              </w:rPr>
              <w:lastRenderedPageBreak/>
              <w:t>компьютере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  <w:r w:rsidRPr="00D121DF">
              <w:rPr>
                <w:rStyle w:val="Zag11"/>
                <w:rFonts w:eastAsia="@Arial Unicode MS"/>
                <w:sz w:val="28"/>
                <w:szCs w:val="28"/>
              </w:rPr>
              <w:t xml:space="preserve"> Информация, ее отбор, анализ и систематизация.</w:t>
            </w:r>
          </w:p>
          <w:p w:rsidR="009C7F87" w:rsidRPr="00D121DF" w:rsidRDefault="009C7F87" w:rsidP="009C7F87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Style w:val="Zag11"/>
                <w:rFonts w:eastAsia="@Arial Unicode MS"/>
                <w:sz w:val="28"/>
                <w:szCs w:val="28"/>
              </w:rPr>
              <w:lastRenderedPageBreak/>
              <w:t xml:space="preserve">Способы получения, хранения, </w:t>
            </w:r>
            <w:r w:rsidRPr="00D121DF">
              <w:rPr>
                <w:rStyle w:val="Zag11"/>
                <w:rFonts w:eastAsia="@Arial Unicode MS"/>
                <w:sz w:val="28"/>
                <w:szCs w:val="28"/>
              </w:rPr>
              <w:lastRenderedPageBreak/>
              <w:t>переработки информации</w:t>
            </w:r>
            <w:r w:rsidRPr="00D121DF">
              <w:rPr>
                <w:i/>
                <w:sz w:val="28"/>
                <w:szCs w:val="28"/>
              </w:rPr>
              <w:t xml:space="preserve"> Способы поиска информации. Поиск информации в Интернете.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lastRenderedPageBreak/>
              <w:t>05.05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AB6FD5" w:rsidRDefault="009C7F87" w:rsidP="009C7F87">
            <w:pPr>
              <w:rPr>
                <w:rFonts w:cs="Times New Roman"/>
                <w:color w:val="auto"/>
                <w:sz w:val="28"/>
                <w:szCs w:val="28"/>
                <w:lang w:eastAsia="ru-RU"/>
              </w:rPr>
            </w:pPr>
            <w:r w:rsidRPr="00D121DF">
              <w:rPr>
                <w:rStyle w:val="Zag11"/>
                <w:rFonts w:eastAsia="@Arial Unicode MS"/>
                <w:sz w:val="28"/>
                <w:szCs w:val="28"/>
              </w:rPr>
              <w:t xml:space="preserve">Клавиатура, </w:t>
            </w:r>
            <w:r w:rsidRPr="00D121DF">
              <w:rPr>
                <w:rStyle w:val="Zag11"/>
                <w:rFonts w:eastAsia="@Arial Unicode MS"/>
                <w:iCs/>
                <w:sz w:val="28"/>
                <w:szCs w:val="28"/>
              </w:rPr>
              <w:t>общее представление о правилах клавиатурного письма</w:t>
            </w:r>
            <w:r w:rsidRPr="00D121DF">
              <w:rPr>
                <w:rStyle w:val="Zag11"/>
                <w:rFonts w:eastAsia="@Arial Unicode MS"/>
                <w:sz w:val="28"/>
                <w:szCs w:val="28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Практика работы на компьютере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i/>
                <w:sz w:val="28"/>
                <w:szCs w:val="28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12.05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C7F87" w:rsidRPr="00D121DF" w:rsidTr="009C7F87">
        <w:trPr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  <w:lang w:eastAsia="ru-RU"/>
              </w:rPr>
              <w:t>Подведение итогов за год.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7" w:rsidRPr="00D121DF" w:rsidRDefault="009C7F87" w:rsidP="009C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121DF">
              <w:rPr>
                <w:rFonts w:cs="Times New Roman"/>
                <w:sz w:val="28"/>
                <w:szCs w:val="28"/>
              </w:rPr>
              <w:t>19.05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7" w:rsidRPr="00D121DF" w:rsidRDefault="009C7F87" w:rsidP="009C7F8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C7F87" w:rsidRDefault="009C7F87" w:rsidP="009C7F87">
      <w:pPr>
        <w:rPr>
          <w:b/>
          <w:sz w:val="28"/>
          <w:szCs w:val="28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9C7F87" w:rsidRDefault="009C7F87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C677A6" w:rsidRDefault="00C677A6" w:rsidP="00D121DF">
      <w:pPr>
        <w:spacing w:line="240" w:lineRule="auto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="009C7F87">
        <w:rPr>
          <w:rFonts w:cs="Times New Roman"/>
          <w:b/>
          <w:sz w:val="28"/>
          <w:szCs w:val="28"/>
          <w:lang w:eastAsia="ru-RU"/>
        </w:rPr>
        <w:t xml:space="preserve"> 3 класс 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3736"/>
        <w:gridCol w:w="3156"/>
        <w:gridCol w:w="1311"/>
        <w:gridCol w:w="1384"/>
      </w:tblGrid>
      <w:tr w:rsidR="00D121DF" w:rsidTr="004844C8">
        <w:trPr>
          <w:trHeight w:val="4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091384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121DF" w:rsidTr="00983405">
        <w:trPr>
          <w:trHeight w:val="288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6A0B2E" w:rsidP="006A0B2E">
            <w:pPr>
              <w:pStyle w:val="aa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243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9E0243">
              <w:rPr>
                <w:rFonts w:ascii="Times New Roman" w:hAnsi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9E0243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компетенции. Основы культуры труда, самообслуживания</w:t>
            </w:r>
          </w:p>
        </w:tc>
      </w:tr>
      <w:tr w:rsidR="00D121DF" w:rsidTr="004844C8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Style w:val="Zag11"/>
                <w:rFonts w:ascii="Times New Roman" w:eastAsia="@Arial Unicode MS" w:hAnsi="Times New Roman"/>
                <w:color w:val="FF0000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Отбор и анализ информации (из учебника и других дидактических материалов), ее использование в организации работы</w:t>
            </w:r>
            <w:r w:rsidRPr="00D121DF">
              <w:rPr>
                <w:rStyle w:val="Zag11"/>
                <w:rFonts w:ascii="Times New Roman" w:eastAsia="@Arial Unicode MS" w:hAnsi="Times New Roman"/>
                <w:color w:val="FF0000"/>
                <w:sz w:val="28"/>
                <w:szCs w:val="28"/>
              </w:rPr>
              <w:t>.</w:t>
            </w:r>
          </w:p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2B6CC9" w:rsidP="002B6CC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Как работать с учебником. Путешествуем по городу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  <w:r w:rsidR="005C4277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Трудовая деятельность и ее значение в жизни человека.</w:t>
            </w:r>
          </w:p>
          <w:p w:rsidR="00D121DF" w:rsidRPr="00D121DF" w:rsidRDefault="00D121DF" w:rsidP="002B6CC9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Архитектура.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2B6CC9" w:rsidP="002B6CC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«Дом»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Рукотворный мир как результат труда человека (архитектура).</w:t>
            </w:r>
          </w:p>
          <w:p w:rsidR="00D121DF" w:rsidRPr="00D121DF" w:rsidRDefault="00D121DF" w:rsidP="002B6CC9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Городские постройки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2B6CC9" w:rsidP="002B6CC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 Изделие «Телебашня»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73F" w:rsidTr="0092473F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73F" w:rsidRDefault="0092473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73F" w:rsidRPr="00D121DF" w:rsidRDefault="0092473F" w:rsidP="005622D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Парк. </w:t>
            </w:r>
          </w:p>
          <w:p w:rsidR="0092473F" w:rsidRDefault="0092473F" w:rsidP="005622D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«Городской парк»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73F" w:rsidRDefault="0092473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3F" w:rsidRDefault="0092473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Style w:val="10"/>
                <w:rFonts w:eastAsia="Arial Unicode MS"/>
                <w:sz w:val="28"/>
                <w:szCs w:val="28"/>
              </w:rPr>
            </w:pPr>
            <w:r>
              <w:rPr>
                <w:rStyle w:val="10"/>
                <w:rFonts w:eastAsia="Arial Unicode MS"/>
                <w:sz w:val="28"/>
                <w:szCs w:val="28"/>
              </w:rPr>
              <w:t>5</w:t>
            </w:r>
          </w:p>
          <w:p w:rsidR="00091384" w:rsidRDefault="00091384">
            <w:pPr>
              <w:pStyle w:val="aa"/>
              <w:spacing w:line="276" w:lineRule="auto"/>
              <w:jc w:val="center"/>
              <w:rPr>
                <w:rStyle w:val="10"/>
                <w:rFonts w:eastAsia="Arial Unicode MS"/>
                <w:sz w:val="28"/>
                <w:szCs w:val="28"/>
              </w:rPr>
            </w:pPr>
          </w:p>
          <w:p w:rsidR="00091384" w:rsidRDefault="00091384">
            <w:pPr>
              <w:pStyle w:val="aa"/>
              <w:spacing w:line="276" w:lineRule="auto"/>
              <w:jc w:val="center"/>
              <w:rPr>
                <w:rStyle w:val="10"/>
                <w:rFonts w:eastAsia="Arial Unicode MS"/>
                <w:sz w:val="28"/>
                <w:szCs w:val="28"/>
              </w:rPr>
            </w:pPr>
          </w:p>
          <w:p w:rsidR="00D121DF" w:rsidRDefault="00D121DF">
            <w:pPr>
              <w:pStyle w:val="aa"/>
              <w:spacing w:line="276" w:lineRule="auto"/>
              <w:jc w:val="center"/>
            </w:pPr>
            <w:r>
              <w:rPr>
                <w:rStyle w:val="10"/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2D8" w:rsidRDefault="005622D8" w:rsidP="00D121DF">
            <w:pPr>
              <w:pStyle w:val="aa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Культура межличностных отношений в совместной деятельности.</w:t>
            </w:r>
          </w:p>
          <w:p w:rsidR="00D121DF" w:rsidRPr="00D121DF" w:rsidRDefault="005622D8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Элементарная творческая и проектная деятельность</w:t>
            </w:r>
          </w:p>
          <w:p w:rsidR="00D121DF" w:rsidRPr="00D121DF" w:rsidRDefault="00D121DF" w:rsidP="005622D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Проект «Детская площадка».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5622D8" w:rsidP="005622D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Изделия «Качалка», «Песочни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softHyphen/>
              <w:t>ца», «Игровой комплекс», «Качели»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  <w:p w:rsidR="00091384" w:rsidRDefault="0009138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384" w:rsidRDefault="0009138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68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92473F">
            <w:pPr>
              <w:pStyle w:val="aa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Мастера и их профессии; </w:t>
            </w:r>
            <w:r w:rsidRPr="00D121DF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>традиции и творчество маст</w:t>
            </w:r>
            <w:r w:rsidR="0016451F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>ера в создании предметной среды</w:t>
            </w:r>
            <w:r w:rsidR="0092473F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 xml:space="preserve">. </w:t>
            </w:r>
            <w:r w:rsidR="005622D8" w:rsidRPr="00D121DF">
              <w:rPr>
                <w:rFonts w:ascii="Times New Roman" w:hAnsi="Times New Roman"/>
                <w:i/>
                <w:sz w:val="28"/>
                <w:szCs w:val="28"/>
              </w:rPr>
              <w:t>Пряжа и ткани</w:t>
            </w:r>
            <w:r w:rsidR="005622D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5622D8" w:rsidP="005622D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Изделия «Строчка сте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softHyphen/>
              <w:t>бельчатых стежков», «Строчка петельных стежков», «Украше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softHyphen/>
              <w:t>ние платочка монограммой»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8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C2F44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Ателье мод. Одежда. Практическая работа «Коллекция тканей»</w:t>
            </w:r>
            <w:r w:rsidR="001645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5622D8" w:rsidP="005622D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Пряжа и ткани. Изделие «Украшение фартука».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4C8" w:rsidTr="00A66E83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4C8" w:rsidRDefault="004844C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4C8" w:rsidRPr="004844C8" w:rsidRDefault="004844C8" w:rsidP="004844C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04C">
              <w:rPr>
                <w:rFonts w:ascii="Times New Roman" w:hAnsi="Times New Roman"/>
                <w:b/>
                <w:sz w:val="28"/>
                <w:szCs w:val="28"/>
              </w:rPr>
              <w:t>Технология ручной обработки материалов</w:t>
            </w:r>
            <w:r w:rsidRPr="00F4704C">
              <w:rPr>
                <w:rStyle w:val="1"/>
                <w:b/>
                <w:spacing w:val="2"/>
                <w:sz w:val="28"/>
                <w:szCs w:val="28"/>
              </w:rPr>
              <w:footnoteReference w:id="7"/>
            </w:r>
            <w:r w:rsidRPr="00F4704C">
              <w:rPr>
                <w:rFonts w:ascii="Times New Roman" w:hAnsi="Times New Roman"/>
                <w:b/>
                <w:sz w:val="28"/>
                <w:szCs w:val="28"/>
              </w:rPr>
              <w:t>. Элементы графической грамоты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121DF" w:rsidTr="004844C8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Общее понятие о материалах, их происхождении.</w:t>
            </w:r>
          </w:p>
          <w:p w:rsidR="00D121DF" w:rsidRPr="00D121DF" w:rsidRDefault="00D121DF" w:rsidP="005622D8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Изготовление тканей.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5622D8" w:rsidP="005622D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Исследование элементарных физических, </w:t>
            </w: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lastRenderedPageBreak/>
              <w:t>механических и технологических свойств доступных материалов.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 Изделие «Гобелен»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B72" w:rsidTr="0016451F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B72" w:rsidRDefault="00982B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B72" w:rsidRPr="00D121DF" w:rsidRDefault="00982B72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82B72" w:rsidRDefault="00982B72" w:rsidP="005622D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Вязание. Изделие «Воздушные петли»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B72" w:rsidRDefault="00982B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B72" w:rsidRDefault="00982B72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FC70FA">
            <w:pPr>
              <w:pStyle w:val="aa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Одежда для карнавала.</w:t>
            </w:r>
            <w:proofErr w:type="gramStart"/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677B5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>.</w:t>
            </w:r>
            <w:proofErr w:type="gramEnd"/>
            <w:r w:rsidR="000677B5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 xml:space="preserve"> </w:t>
            </w:r>
            <w:r w:rsidR="000677B5" w:rsidRPr="00D121DF">
              <w:rPr>
                <w:rFonts w:ascii="Times New Roman" w:hAnsi="Times New Roman"/>
                <w:i/>
                <w:sz w:val="28"/>
                <w:szCs w:val="28"/>
              </w:rPr>
              <w:t>Изделия «Кавалер», «Дама»</w:t>
            </w:r>
            <w:r w:rsidR="000677B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FC70FA" w:rsidP="000677B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>Общее представление о технологическом процессе</w:t>
            </w:r>
            <w:r w:rsidR="000677B5">
              <w:rPr>
                <w:rStyle w:val="Zag11"/>
                <w:rFonts w:ascii="Times New Roman" w:eastAsia="@Arial Unicode MS" w:hAnsi="Times New Roman"/>
                <w:iCs/>
                <w:color w:val="auto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C2F44" w:rsidP="00DC2F44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Элементарные общие правила создания предметов рукотворного мира эстетическая выразительность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121DF" w:rsidRPr="00D121DF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«Ателье мод»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982B72" w:rsidP="0083723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С</w:t>
            </w:r>
            <w:r w:rsidR="00837236"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борка изделия (ниточное, проволочное, соединени</w:t>
            </w:r>
            <w:r w:rsidR="00837236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е</w:t>
            </w:r>
            <w:r w:rsidR="0083723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0677B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FC70FA" w:rsidRPr="00D121DF">
              <w:rPr>
                <w:rFonts w:ascii="Times New Roman" w:hAnsi="Times New Roman"/>
                <w:i/>
                <w:sz w:val="28"/>
                <w:szCs w:val="28"/>
              </w:rPr>
              <w:t>Бисероплетение</w:t>
            </w:r>
            <w:proofErr w:type="spellEnd"/>
            <w:r w:rsidR="00FC70FA" w:rsidRPr="00D121DF">
              <w:rPr>
                <w:rFonts w:ascii="Times New Roman" w:hAnsi="Times New Roman"/>
                <w:i/>
                <w:sz w:val="28"/>
                <w:szCs w:val="28"/>
              </w:rPr>
              <w:t>. Изделия «Браслетик», «Цветочки», «Подков</w:t>
            </w:r>
            <w:r w:rsidR="00FC70FA" w:rsidRPr="00D121DF">
              <w:rPr>
                <w:rFonts w:ascii="Times New Roman" w:hAnsi="Times New Roman"/>
                <w:i/>
                <w:sz w:val="28"/>
                <w:szCs w:val="28"/>
              </w:rPr>
              <w:softHyphen/>
              <w:t>ки».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Называние и выполнение основных технологических операций ручной обработки материалов.</w:t>
            </w:r>
          </w:p>
          <w:p w:rsidR="00D121DF" w:rsidRPr="00D121DF" w:rsidRDefault="00D121DF" w:rsidP="00FC70FA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Кафе. Изделие «Весы».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FC70FA" w:rsidP="00FC70F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«Кухонные при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softHyphen/>
              <w:t>надлежности»</w:t>
            </w:r>
            <w:r w:rsidR="000913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Выполнение доступных видов работ по самообслуживанию, домашнему труду.</w:t>
            </w:r>
          </w:p>
          <w:p w:rsidR="00D121DF" w:rsidRPr="00D121DF" w:rsidRDefault="00D121DF" w:rsidP="00FC70FA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Фруктовый завтрак.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36" w:rsidRDefault="00837236" w:rsidP="00837236">
            <w:pPr>
              <w:pStyle w:val="aa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О</w:t>
            </w: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казание доступных видов помощи малышам, взрослым</w:t>
            </w:r>
            <w:r w:rsidR="000677B5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.</w:t>
            </w: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</w:t>
            </w:r>
          </w:p>
          <w:p w:rsidR="00D121DF" w:rsidRDefault="00FC70FA" w:rsidP="00FC70F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Изделия «Фруктовый завтрак», «Солнышко в тарелке». Практическая работа «Стоимость завтрака»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FC70FA" w:rsidRDefault="00982B72" w:rsidP="00D121DF">
            <w:pPr>
              <w:pStyle w:val="aa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Сервировка стола.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FC70FA" w:rsidP="00FC70F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«Колпачок-цыпленок»</w:t>
            </w:r>
            <w:r w:rsidR="00CC5E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B72" w:rsidTr="0016451F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B72" w:rsidRDefault="00982B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B72" w:rsidRDefault="00982B72" w:rsidP="00FC70FA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Бутерброды. Изделие «Бутерброды»,</w:t>
            </w:r>
          </w:p>
          <w:p w:rsidR="00982B72" w:rsidRDefault="00982B72" w:rsidP="00FC70F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 «Радуга на шпажке</w:t>
            </w:r>
            <w:r w:rsidR="00CC5E67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2B72" w:rsidRDefault="00982B7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B72" w:rsidRDefault="00982B72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0677B5" w:rsidP="00025BD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Способы складывания салфеток.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091384" w:rsidP="00DC2F4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Изделие </w:t>
            </w:r>
            <w:r w:rsidR="00025BDE" w:rsidRPr="00D121D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="00025BDE" w:rsidRPr="00D121DF">
              <w:rPr>
                <w:rFonts w:ascii="Times New Roman" w:hAnsi="Times New Roman"/>
                <w:i/>
                <w:sz w:val="28"/>
                <w:szCs w:val="28"/>
              </w:rPr>
              <w:t>Салфетница</w:t>
            </w:r>
            <w:proofErr w:type="spellEnd"/>
            <w:r w:rsidR="00025BDE" w:rsidRPr="00D121DF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9D8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969D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67" w:rsidTr="009C7F87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 w:rsidP="00C969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sz w:val="28"/>
                <w:szCs w:val="28"/>
              </w:rPr>
              <w:t>Магазин подарков. Изделия «Соленое тесто», «Брелок для ключей»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67" w:rsidRDefault="00CC5E6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67" w:rsidTr="009C7F87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Pr="00D121DF" w:rsidRDefault="00CC5E67" w:rsidP="00025BD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Соломка. </w:t>
            </w:r>
          </w:p>
          <w:p w:rsidR="00CC5E67" w:rsidRDefault="00CC5E67" w:rsidP="00025BDE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«Золотистая соломка»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67" w:rsidRDefault="00CC5E6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67" w:rsidTr="009C7F87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Pr="00D121DF" w:rsidRDefault="00CC5E67" w:rsidP="00025BD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Упаковка подарков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C5E67" w:rsidRDefault="00CC5E67" w:rsidP="00025BDE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«Подарочная упаковка»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67" w:rsidRDefault="00CC5E6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7B5" w:rsidTr="00FA2D30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7B5" w:rsidRDefault="000677B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7B5" w:rsidRPr="00D121DF" w:rsidRDefault="000677B5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Трудовая деятельность и ее значение в жизни человека. </w:t>
            </w:r>
          </w:p>
          <w:p w:rsidR="000677B5" w:rsidRDefault="000677B5" w:rsidP="000F1D0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Автомастерская. Изделие «Фургон Мороженое»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7B5" w:rsidRDefault="000677B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7B5" w:rsidRDefault="000677B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C969D8" w:rsidP="00D121DF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Грузовик. Изделия «Грузовик», «Автомобиль».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CC5E67" w:rsidP="00C969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Человек и земля</w:t>
            </w:r>
            <w:r w:rsidR="00C969D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67" w:rsidTr="009C7F87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Pr="00D121DF" w:rsidRDefault="00CC5E67" w:rsidP="000F1D00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Мосты. </w:t>
            </w:r>
          </w:p>
          <w:p w:rsidR="00CC5E67" w:rsidRDefault="00CC5E67" w:rsidP="000F1D0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«Мост»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67" w:rsidRDefault="00CC5E6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8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9D8" w:rsidRPr="00C969D8" w:rsidRDefault="00C969D8" w:rsidP="00025B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969D8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D121DF" w:rsidRPr="00D121DF" w:rsidRDefault="00D121DF" w:rsidP="00025BD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Водный транспорт. Проект «Водный транспорт</w:t>
            </w:r>
            <w:r w:rsidR="00C969D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025BDE" w:rsidP="00025BD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Изделия «Яхта», «Баржа»</w:t>
            </w:r>
            <w:r w:rsidR="00CC5E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C2F44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Бережное отношение к природе как источнику сырьевых ресурсов. </w:t>
            </w:r>
          </w:p>
          <w:p w:rsidR="00D121DF" w:rsidRPr="00D121DF" w:rsidRDefault="00D121DF" w:rsidP="00025BD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Океанариум. Проект «Океанариум».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025BDE" w:rsidP="00025BDE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«Осьминоги и рыбки». Практическая работа «Мягкая игрушка»</w:t>
            </w:r>
            <w:r w:rsidR="00CC5E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E67" w:rsidTr="009C7F87">
        <w:trPr>
          <w:trHeight w:val="4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Pr="00CC5E67" w:rsidRDefault="00CC5E67" w:rsidP="00CC5E67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Человек и вода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Фонтаны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 Изделие «Фонтан».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E67" w:rsidRDefault="00CC5E6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67" w:rsidRDefault="00CC5E6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4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Виды условных графических изображений</w:t>
            </w:r>
            <w:r w:rsidR="00CC5E67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.</w:t>
            </w:r>
          </w:p>
          <w:p w:rsidR="00D121DF" w:rsidRPr="00D121DF" w:rsidRDefault="00D121DF" w:rsidP="000F1D00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Зоопарк</w:t>
            </w:r>
            <w:r w:rsidR="00C969D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0F1D00" w:rsidP="000F1D0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«Птицы». Практическая работа «Условные обозначения техники оригами»</w:t>
            </w:r>
            <w:r w:rsidR="00CC5E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4C8" w:rsidTr="00A66E83">
        <w:trPr>
          <w:trHeight w:val="288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4C8" w:rsidRPr="004844C8" w:rsidRDefault="004844C8" w:rsidP="004844C8">
            <w:pPr>
              <w:pStyle w:val="aa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04C">
              <w:rPr>
                <w:rFonts w:ascii="Times New Roman" w:hAnsi="Times New Roman"/>
                <w:b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C8" w:rsidRDefault="004844C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C969D8" w:rsidRDefault="00D121DF" w:rsidP="002534B0">
            <w:pPr>
              <w:pStyle w:val="aa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D121DF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Конструирование и моделирование изделий из различных материалов по образцу.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C969D8" w:rsidP="002534B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Взлетная площадка. </w:t>
            </w:r>
            <w:r w:rsidR="002534B0"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«Вертолет Муха»</w:t>
            </w:r>
            <w:r w:rsidR="002534B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384" w:rsidTr="009C7F87">
        <w:trPr>
          <w:trHeight w:val="48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384" w:rsidRDefault="0009138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384" w:rsidRPr="00C969D8" w:rsidRDefault="00091384" w:rsidP="00C969D8">
            <w:pPr>
              <w:pStyle w:val="aa"/>
              <w:rPr>
                <w:rFonts w:ascii="Times New Roman" w:eastAsia="@Arial Unicode MS" w:hAnsi="Times New Roman"/>
                <w:sz w:val="28"/>
                <w:szCs w:val="28"/>
              </w:rPr>
            </w:pPr>
            <w:r w:rsidRPr="00610BFA">
              <w:rPr>
                <w:rFonts w:ascii="Times New Roman" w:hAnsi="Times New Roman"/>
                <w:sz w:val="28"/>
                <w:szCs w:val="28"/>
              </w:rPr>
              <w:t>Человек и воздух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Воздушный шар».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1384" w:rsidRDefault="0009138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84" w:rsidRDefault="0009138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29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2534B0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 xml:space="preserve">Переплетная мастерская.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2534B0" w:rsidP="002534B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«Переплетные работы»</w:t>
            </w:r>
            <w:r w:rsidR="0009138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D121DF" w:rsidRDefault="00D121DF" w:rsidP="00D121DF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Почта</w:t>
            </w:r>
            <w:r w:rsidR="00610BF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0913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0B2E" w:rsidRPr="00D121DF">
              <w:rPr>
                <w:rFonts w:ascii="Times New Roman" w:hAnsi="Times New Roman"/>
                <w:i/>
                <w:sz w:val="28"/>
                <w:szCs w:val="28"/>
              </w:rPr>
              <w:t>Кукольный театр. Проект «Готовим спектакль».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6A0B2E" w:rsidP="006A0B2E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21DF">
              <w:rPr>
                <w:rFonts w:ascii="Times New Roman" w:hAnsi="Times New Roman"/>
                <w:i/>
                <w:sz w:val="28"/>
                <w:szCs w:val="28"/>
              </w:rPr>
              <w:t>Изделие «Кукольный театр»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09138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277">
              <w:rPr>
                <w:rFonts w:ascii="Times New Roman" w:hAnsi="Times New Roman"/>
                <w:sz w:val="28"/>
                <w:szCs w:val="28"/>
              </w:rPr>
              <w:t>25</w:t>
            </w:r>
            <w:r w:rsidR="00D121DF">
              <w:rPr>
                <w:rFonts w:ascii="Times New Roman" w:hAnsi="Times New Roman"/>
                <w:sz w:val="28"/>
                <w:szCs w:val="28"/>
              </w:rPr>
              <w:t>.0</w:t>
            </w:r>
            <w:r w:rsidR="005C4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B2E" w:rsidTr="006A0B2E">
        <w:trPr>
          <w:trHeight w:val="49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B2E" w:rsidRPr="006A0B2E" w:rsidRDefault="006A0B2E" w:rsidP="006A0B2E">
            <w:pPr>
              <w:pStyle w:val="a8"/>
              <w:spacing w:line="36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Практика работы на компьютере</w:t>
            </w:r>
          </w:p>
        </w:tc>
      </w:tr>
      <w:tr w:rsidR="00D121DF" w:rsidTr="004844C8">
        <w:trPr>
          <w:trHeight w:val="49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B2E" w:rsidRPr="009C7F87" w:rsidRDefault="006A0B2E" w:rsidP="006A0B2E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9C7F87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Работа с простыми информационными объектами (текст, таблица, схема, рисунок).</w:t>
            </w:r>
          </w:p>
          <w:p w:rsidR="00D121DF" w:rsidRPr="009C7F87" w:rsidRDefault="00D121DF" w:rsidP="002534B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Pr="009C7F87" w:rsidRDefault="006A0B2E" w:rsidP="002534B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C7F87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1DF" w:rsidTr="004844C8">
        <w:trPr>
          <w:trHeight w:val="30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Pr="009C7F87" w:rsidRDefault="00091384" w:rsidP="002534B0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  <w:r w:rsidRPr="009C7F87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Работа готовыми материалами на электронных носителях.</w:t>
            </w:r>
            <w:r w:rsidRPr="009C7F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C7F87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 xml:space="preserve"> </w:t>
            </w:r>
            <w:r w:rsidR="00610BFA" w:rsidRPr="009C7F87">
              <w:rPr>
                <w:rFonts w:ascii="Times New Roman" w:hAnsi="Times New Roman"/>
                <w:i/>
                <w:sz w:val="28"/>
                <w:szCs w:val="28"/>
              </w:rPr>
              <w:t>Итоговый тест.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Pr="009C7F87" w:rsidRDefault="006A0B2E" w:rsidP="00610BFA">
            <w:pPr>
              <w:tabs>
                <w:tab w:val="left" w:leader="dot" w:pos="624"/>
              </w:tabs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9C7F87">
              <w:rPr>
                <w:rFonts w:cs="Times New Roman"/>
                <w:i/>
                <w:sz w:val="28"/>
                <w:szCs w:val="28"/>
              </w:rPr>
              <w:t xml:space="preserve">Изделие «Афиша».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1DF" w:rsidRDefault="00D121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1DF" w:rsidRDefault="00D121D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277" w:rsidTr="004844C8">
        <w:trPr>
          <w:trHeight w:val="30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277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277" w:rsidRPr="009C7F87" w:rsidRDefault="005C4277" w:rsidP="006A0B2E">
            <w:pPr>
              <w:pStyle w:val="aa"/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</w:pPr>
            <w:r w:rsidRPr="009C7F87">
              <w:rPr>
                <w:rStyle w:val="Zag11"/>
                <w:rFonts w:ascii="Times New Roman" w:eastAsia="@Arial Unicode MS" w:hAnsi="Times New Roman"/>
                <w:color w:val="auto"/>
                <w:sz w:val="28"/>
                <w:szCs w:val="28"/>
              </w:rPr>
              <w:t>Обобщающий урок.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77" w:rsidRPr="009C7F87" w:rsidRDefault="00211FD6" w:rsidP="006A0B2E">
            <w:pPr>
              <w:pStyle w:val="aa"/>
              <w:rPr>
                <w:rStyle w:val="Zag11"/>
                <w:rFonts w:ascii="Times New Roman" w:eastAsia="@Arial Unicode MS" w:hAnsi="Times New Roman"/>
                <w:i/>
                <w:color w:val="auto"/>
                <w:sz w:val="28"/>
                <w:szCs w:val="28"/>
              </w:rPr>
            </w:pPr>
            <w:r w:rsidRPr="009C7F87">
              <w:rPr>
                <w:rStyle w:val="Zag11"/>
                <w:rFonts w:ascii="Times New Roman" w:eastAsia="@Arial Unicode MS" w:hAnsi="Times New Roman"/>
                <w:i/>
                <w:color w:val="auto"/>
                <w:sz w:val="28"/>
                <w:szCs w:val="28"/>
              </w:rPr>
              <w:t>Выставка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4277" w:rsidRDefault="005C427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77" w:rsidRDefault="005C4277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77A6" w:rsidRDefault="00C677A6" w:rsidP="00D121DF">
      <w:pPr>
        <w:rPr>
          <w:b/>
          <w:sz w:val="28"/>
          <w:szCs w:val="28"/>
        </w:rPr>
      </w:pPr>
    </w:p>
    <w:sectPr w:rsidR="00C677A6" w:rsidSect="009C7F87">
      <w:foot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87" w:rsidRDefault="009C7F87" w:rsidP="008D4283">
      <w:pPr>
        <w:spacing w:after="0" w:line="240" w:lineRule="auto"/>
      </w:pPr>
      <w:r>
        <w:separator/>
      </w:r>
    </w:p>
  </w:endnote>
  <w:endnote w:type="continuationSeparator" w:id="1">
    <w:p w:rsidR="009C7F87" w:rsidRDefault="009C7F87" w:rsidP="008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438"/>
      <w:docPartObj>
        <w:docPartGallery w:val="Page Numbers (Bottom of Page)"/>
        <w:docPartUnique/>
      </w:docPartObj>
    </w:sdtPr>
    <w:sdtContent>
      <w:p w:rsidR="009C7F87" w:rsidRDefault="00415F28">
        <w:pPr>
          <w:pStyle w:val="ae"/>
          <w:jc w:val="center"/>
        </w:pPr>
        <w:fldSimple w:instr=" PAGE   \* MERGEFORMAT ">
          <w:r w:rsidR="00E04CD7">
            <w:rPr>
              <w:noProof/>
            </w:rPr>
            <w:t>2</w:t>
          </w:r>
        </w:fldSimple>
      </w:p>
    </w:sdtContent>
  </w:sdt>
  <w:p w:rsidR="009C7F87" w:rsidRDefault="009C7F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87" w:rsidRDefault="009C7F87" w:rsidP="008D4283">
      <w:pPr>
        <w:spacing w:after="0" w:line="240" w:lineRule="auto"/>
      </w:pPr>
      <w:r>
        <w:separator/>
      </w:r>
    </w:p>
  </w:footnote>
  <w:footnote w:type="continuationSeparator" w:id="1">
    <w:p w:rsidR="009C7F87" w:rsidRDefault="009C7F87" w:rsidP="008D4283">
      <w:pPr>
        <w:spacing w:after="0" w:line="240" w:lineRule="auto"/>
      </w:pPr>
      <w:r>
        <w:continuationSeparator/>
      </w:r>
    </w:p>
  </w:footnote>
  <w:footnote w:id="2">
    <w:p w:rsidR="009C7F87" w:rsidRDefault="009C7F87" w:rsidP="007E352B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синтетические и творчестве региона, в котором проживают школьники.</w:t>
      </w:r>
    </w:p>
  </w:footnote>
  <w:footnote w:id="3">
    <w:p w:rsidR="009C7F87" w:rsidRDefault="009C7F87" w:rsidP="00740C70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синтетические и творчестве региона, в котором проживают школьники.</w:t>
      </w:r>
    </w:p>
  </w:footnote>
  <w:footnote w:id="4">
    <w:p w:rsidR="009C7F87" w:rsidRDefault="009C7F87" w:rsidP="00826194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синтетические и творчестве региона, в котором проживают школьники.</w:t>
      </w:r>
    </w:p>
  </w:footnote>
  <w:footnote w:id="5">
    <w:p w:rsidR="009C7F87" w:rsidRDefault="009C7F87" w:rsidP="00F767B7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синтетические и творчестве региона, в котором проживают школьники.</w:t>
      </w:r>
    </w:p>
  </w:footnote>
  <w:footnote w:id="6">
    <w:p w:rsidR="009C7F87" w:rsidRDefault="009C7F87" w:rsidP="009C7F87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синтетические и творчестве региона, в котором проживают школьники.</w:t>
      </w:r>
    </w:p>
  </w:footnote>
  <w:footnote w:id="7">
    <w:p w:rsidR="009C7F87" w:rsidRDefault="009C7F87" w:rsidP="004844C8">
      <w:pPr>
        <w:pStyle w:val="ab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 xml:space="preserve">В начальной школе могут использоваться любые доступные в обработке учащимся экологически безопасные материалы (природные, бумажные, текстильные, др.), материалы, используемые в </w:t>
      </w:r>
      <w:proofErr w:type="spellStart"/>
      <w:r>
        <w:rPr>
          <w:rFonts w:ascii="Times New Roman" w:hAnsi="Times New Roman"/>
          <w:sz w:val="20"/>
          <w:szCs w:val="20"/>
        </w:rPr>
        <w:t>декоративно</w:t>
      </w:r>
      <w:r>
        <w:rPr>
          <w:rFonts w:ascii="Times New Roman" w:hAnsi="Times New Roman"/>
          <w:sz w:val="20"/>
          <w:szCs w:val="20"/>
        </w:rPr>
        <w:softHyphen/>
        <w:t>прикладном</w:t>
      </w:r>
      <w:proofErr w:type="spellEnd"/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синтетические и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0272F"/>
    <w:multiLevelType w:val="multilevel"/>
    <w:tmpl w:val="F70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100C1"/>
    <w:multiLevelType w:val="multilevel"/>
    <w:tmpl w:val="2AC4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C28"/>
    <w:multiLevelType w:val="multilevel"/>
    <w:tmpl w:val="F38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C6DEE"/>
    <w:multiLevelType w:val="hybridMultilevel"/>
    <w:tmpl w:val="7B9C93D6"/>
    <w:lvl w:ilvl="0" w:tplc="DD021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EDC3318"/>
    <w:multiLevelType w:val="multilevel"/>
    <w:tmpl w:val="C8BC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84D"/>
    <w:rsid w:val="00007D2F"/>
    <w:rsid w:val="00011061"/>
    <w:rsid w:val="0001538B"/>
    <w:rsid w:val="00025BDE"/>
    <w:rsid w:val="000318FE"/>
    <w:rsid w:val="000438AD"/>
    <w:rsid w:val="00055886"/>
    <w:rsid w:val="00066D87"/>
    <w:rsid w:val="000677B5"/>
    <w:rsid w:val="00083FF4"/>
    <w:rsid w:val="00091384"/>
    <w:rsid w:val="000A4785"/>
    <w:rsid w:val="000E1978"/>
    <w:rsid w:val="000E4FFE"/>
    <w:rsid w:val="000F0AF8"/>
    <w:rsid w:val="000F1B59"/>
    <w:rsid w:val="000F1D00"/>
    <w:rsid w:val="000F369E"/>
    <w:rsid w:val="00103B41"/>
    <w:rsid w:val="00104487"/>
    <w:rsid w:val="001509DB"/>
    <w:rsid w:val="00161413"/>
    <w:rsid w:val="0016451F"/>
    <w:rsid w:val="00165055"/>
    <w:rsid w:val="00166F6D"/>
    <w:rsid w:val="001730A5"/>
    <w:rsid w:val="001806BA"/>
    <w:rsid w:val="001915B2"/>
    <w:rsid w:val="00197E16"/>
    <w:rsid w:val="001A0B2E"/>
    <w:rsid w:val="001A2F51"/>
    <w:rsid w:val="001A6914"/>
    <w:rsid w:val="001C43D1"/>
    <w:rsid w:val="001D0239"/>
    <w:rsid w:val="001D5A51"/>
    <w:rsid w:val="001E2679"/>
    <w:rsid w:val="001F3312"/>
    <w:rsid w:val="001F5464"/>
    <w:rsid w:val="001F7697"/>
    <w:rsid w:val="00211FD6"/>
    <w:rsid w:val="00216BE3"/>
    <w:rsid w:val="002254B6"/>
    <w:rsid w:val="002534B0"/>
    <w:rsid w:val="0026526A"/>
    <w:rsid w:val="00271B6F"/>
    <w:rsid w:val="002743D4"/>
    <w:rsid w:val="00297ADC"/>
    <w:rsid w:val="002A188E"/>
    <w:rsid w:val="002B423B"/>
    <w:rsid w:val="002B63E4"/>
    <w:rsid w:val="002B6ACE"/>
    <w:rsid w:val="002B6CC9"/>
    <w:rsid w:val="002C0B9C"/>
    <w:rsid w:val="002C6229"/>
    <w:rsid w:val="002D195A"/>
    <w:rsid w:val="0031087A"/>
    <w:rsid w:val="00312FDA"/>
    <w:rsid w:val="003163A7"/>
    <w:rsid w:val="00321900"/>
    <w:rsid w:val="0033097A"/>
    <w:rsid w:val="00365209"/>
    <w:rsid w:val="00375D0E"/>
    <w:rsid w:val="0038025F"/>
    <w:rsid w:val="00381C2B"/>
    <w:rsid w:val="00387EE7"/>
    <w:rsid w:val="003A0416"/>
    <w:rsid w:val="003A095A"/>
    <w:rsid w:val="003B591B"/>
    <w:rsid w:val="003B79B7"/>
    <w:rsid w:val="003C7190"/>
    <w:rsid w:val="003C7C92"/>
    <w:rsid w:val="003E14DB"/>
    <w:rsid w:val="003E48FF"/>
    <w:rsid w:val="003E564E"/>
    <w:rsid w:val="003F1E84"/>
    <w:rsid w:val="004123E9"/>
    <w:rsid w:val="00415F28"/>
    <w:rsid w:val="00420698"/>
    <w:rsid w:val="00431F1D"/>
    <w:rsid w:val="00450F2B"/>
    <w:rsid w:val="0046098C"/>
    <w:rsid w:val="0046231C"/>
    <w:rsid w:val="00471E5F"/>
    <w:rsid w:val="004844C8"/>
    <w:rsid w:val="00486B95"/>
    <w:rsid w:val="004900C5"/>
    <w:rsid w:val="00495200"/>
    <w:rsid w:val="004B2172"/>
    <w:rsid w:val="004B3A68"/>
    <w:rsid w:val="004C3DD8"/>
    <w:rsid w:val="004C451F"/>
    <w:rsid w:val="004D2EE3"/>
    <w:rsid w:val="004D684F"/>
    <w:rsid w:val="004E3C3E"/>
    <w:rsid w:val="004F21A5"/>
    <w:rsid w:val="004F4A96"/>
    <w:rsid w:val="0051136D"/>
    <w:rsid w:val="00513B58"/>
    <w:rsid w:val="00513CE1"/>
    <w:rsid w:val="0051589B"/>
    <w:rsid w:val="005168C2"/>
    <w:rsid w:val="0052218D"/>
    <w:rsid w:val="00530D29"/>
    <w:rsid w:val="00533236"/>
    <w:rsid w:val="00543A70"/>
    <w:rsid w:val="00544467"/>
    <w:rsid w:val="00544715"/>
    <w:rsid w:val="00545D60"/>
    <w:rsid w:val="00547A8A"/>
    <w:rsid w:val="005622D8"/>
    <w:rsid w:val="00581DB6"/>
    <w:rsid w:val="00592D45"/>
    <w:rsid w:val="00597089"/>
    <w:rsid w:val="005A06C0"/>
    <w:rsid w:val="005A6547"/>
    <w:rsid w:val="005A7ACD"/>
    <w:rsid w:val="005B3628"/>
    <w:rsid w:val="005C4277"/>
    <w:rsid w:val="005C49C0"/>
    <w:rsid w:val="005D6E77"/>
    <w:rsid w:val="005F3B8B"/>
    <w:rsid w:val="005F559B"/>
    <w:rsid w:val="0060170B"/>
    <w:rsid w:val="006053C0"/>
    <w:rsid w:val="00610BFA"/>
    <w:rsid w:val="00620D94"/>
    <w:rsid w:val="00621423"/>
    <w:rsid w:val="00627159"/>
    <w:rsid w:val="00654260"/>
    <w:rsid w:val="00656E90"/>
    <w:rsid w:val="00662D73"/>
    <w:rsid w:val="006817C9"/>
    <w:rsid w:val="006A01B9"/>
    <w:rsid w:val="006A0B2E"/>
    <w:rsid w:val="006A3F6F"/>
    <w:rsid w:val="006B0B32"/>
    <w:rsid w:val="006C0E90"/>
    <w:rsid w:val="006C6CE3"/>
    <w:rsid w:val="006F1D9A"/>
    <w:rsid w:val="006F33F9"/>
    <w:rsid w:val="00717BCE"/>
    <w:rsid w:val="0074056F"/>
    <w:rsid w:val="00740C70"/>
    <w:rsid w:val="00742FCE"/>
    <w:rsid w:val="00747661"/>
    <w:rsid w:val="0076361B"/>
    <w:rsid w:val="00775D52"/>
    <w:rsid w:val="0079209F"/>
    <w:rsid w:val="0079455F"/>
    <w:rsid w:val="007A589D"/>
    <w:rsid w:val="007C271C"/>
    <w:rsid w:val="007E000E"/>
    <w:rsid w:val="007E352B"/>
    <w:rsid w:val="0080178A"/>
    <w:rsid w:val="00816597"/>
    <w:rsid w:val="00826194"/>
    <w:rsid w:val="00837236"/>
    <w:rsid w:val="00857770"/>
    <w:rsid w:val="008607EE"/>
    <w:rsid w:val="008628E1"/>
    <w:rsid w:val="00880B1E"/>
    <w:rsid w:val="00894122"/>
    <w:rsid w:val="008A6279"/>
    <w:rsid w:val="008B4329"/>
    <w:rsid w:val="008B5A98"/>
    <w:rsid w:val="008D4283"/>
    <w:rsid w:val="008E4D8C"/>
    <w:rsid w:val="008F7390"/>
    <w:rsid w:val="00900BA7"/>
    <w:rsid w:val="009201DA"/>
    <w:rsid w:val="009204C5"/>
    <w:rsid w:val="0092473F"/>
    <w:rsid w:val="00932623"/>
    <w:rsid w:val="0096062C"/>
    <w:rsid w:val="009648C0"/>
    <w:rsid w:val="009700A3"/>
    <w:rsid w:val="00982B72"/>
    <w:rsid w:val="00983405"/>
    <w:rsid w:val="00985666"/>
    <w:rsid w:val="0098762A"/>
    <w:rsid w:val="009A2F0A"/>
    <w:rsid w:val="009B4869"/>
    <w:rsid w:val="009C7F87"/>
    <w:rsid w:val="009E0243"/>
    <w:rsid w:val="009E1E84"/>
    <w:rsid w:val="009E3CE9"/>
    <w:rsid w:val="009E4544"/>
    <w:rsid w:val="009F354D"/>
    <w:rsid w:val="009F518B"/>
    <w:rsid w:val="00A17B85"/>
    <w:rsid w:val="00A23320"/>
    <w:rsid w:val="00A3609D"/>
    <w:rsid w:val="00A430E6"/>
    <w:rsid w:val="00A66E83"/>
    <w:rsid w:val="00A71EBE"/>
    <w:rsid w:val="00A74D9F"/>
    <w:rsid w:val="00A74DFC"/>
    <w:rsid w:val="00A92379"/>
    <w:rsid w:val="00AB64F1"/>
    <w:rsid w:val="00AB6FD5"/>
    <w:rsid w:val="00AD51DD"/>
    <w:rsid w:val="00AF0B28"/>
    <w:rsid w:val="00B05925"/>
    <w:rsid w:val="00B07A46"/>
    <w:rsid w:val="00B2778E"/>
    <w:rsid w:val="00B33B26"/>
    <w:rsid w:val="00B72713"/>
    <w:rsid w:val="00B83E37"/>
    <w:rsid w:val="00B8491C"/>
    <w:rsid w:val="00BA1D0E"/>
    <w:rsid w:val="00BB2E73"/>
    <w:rsid w:val="00BB75E7"/>
    <w:rsid w:val="00BE26F9"/>
    <w:rsid w:val="00BE4196"/>
    <w:rsid w:val="00C25563"/>
    <w:rsid w:val="00C4589E"/>
    <w:rsid w:val="00C54B4E"/>
    <w:rsid w:val="00C677A6"/>
    <w:rsid w:val="00C737E5"/>
    <w:rsid w:val="00C827EA"/>
    <w:rsid w:val="00C876BA"/>
    <w:rsid w:val="00C8795D"/>
    <w:rsid w:val="00C95B60"/>
    <w:rsid w:val="00C969D8"/>
    <w:rsid w:val="00CA764B"/>
    <w:rsid w:val="00CB3DB8"/>
    <w:rsid w:val="00CC5E67"/>
    <w:rsid w:val="00CD6BFD"/>
    <w:rsid w:val="00CD7975"/>
    <w:rsid w:val="00CD7D26"/>
    <w:rsid w:val="00CE6F15"/>
    <w:rsid w:val="00CF5E9F"/>
    <w:rsid w:val="00CF60EC"/>
    <w:rsid w:val="00D02A0D"/>
    <w:rsid w:val="00D121DF"/>
    <w:rsid w:val="00D15139"/>
    <w:rsid w:val="00D41B2A"/>
    <w:rsid w:val="00D44AE6"/>
    <w:rsid w:val="00D451DF"/>
    <w:rsid w:val="00D54207"/>
    <w:rsid w:val="00D61690"/>
    <w:rsid w:val="00D66737"/>
    <w:rsid w:val="00D772C6"/>
    <w:rsid w:val="00D91C65"/>
    <w:rsid w:val="00D9535F"/>
    <w:rsid w:val="00D97AD0"/>
    <w:rsid w:val="00DA07E6"/>
    <w:rsid w:val="00DA284D"/>
    <w:rsid w:val="00DA6F37"/>
    <w:rsid w:val="00DA7C1B"/>
    <w:rsid w:val="00DB0A52"/>
    <w:rsid w:val="00DC2F44"/>
    <w:rsid w:val="00DC7732"/>
    <w:rsid w:val="00DF29B6"/>
    <w:rsid w:val="00DF458E"/>
    <w:rsid w:val="00DF6A47"/>
    <w:rsid w:val="00DF6FFA"/>
    <w:rsid w:val="00E04495"/>
    <w:rsid w:val="00E04CD7"/>
    <w:rsid w:val="00E212C4"/>
    <w:rsid w:val="00E257AA"/>
    <w:rsid w:val="00E35B69"/>
    <w:rsid w:val="00E442B9"/>
    <w:rsid w:val="00E55185"/>
    <w:rsid w:val="00E57EA2"/>
    <w:rsid w:val="00E715EB"/>
    <w:rsid w:val="00E91D35"/>
    <w:rsid w:val="00EA3FD7"/>
    <w:rsid w:val="00EB4084"/>
    <w:rsid w:val="00EC0681"/>
    <w:rsid w:val="00EC39DD"/>
    <w:rsid w:val="00EC4DCB"/>
    <w:rsid w:val="00EC5DCA"/>
    <w:rsid w:val="00ED19F3"/>
    <w:rsid w:val="00EE36C4"/>
    <w:rsid w:val="00EE4F06"/>
    <w:rsid w:val="00EF0233"/>
    <w:rsid w:val="00F0150D"/>
    <w:rsid w:val="00F1456B"/>
    <w:rsid w:val="00F2124F"/>
    <w:rsid w:val="00F26EC6"/>
    <w:rsid w:val="00F4704C"/>
    <w:rsid w:val="00F51B1C"/>
    <w:rsid w:val="00F537A6"/>
    <w:rsid w:val="00F767B7"/>
    <w:rsid w:val="00F87D14"/>
    <w:rsid w:val="00F9080F"/>
    <w:rsid w:val="00F9186A"/>
    <w:rsid w:val="00FA2D30"/>
    <w:rsid w:val="00FA2EB8"/>
    <w:rsid w:val="00FA64D9"/>
    <w:rsid w:val="00FA64E9"/>
    <w:rsid w:val="00FC0BCA"/>
    <w:rsid w:val="00FC70FA"/>
    <w:rsid w:val="00FE4171"/>
    <w:rsid w:val="00FE443C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64B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u-2-msonormal">
    <w:name w:val="u-2-msonormal"/>
    <w:basedOn w:val="a"/>
    <w:uiPriority w:val="99"/>
    <w:rsid w:val="00BB2E73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paragraph" w:styleId="a5">
    <w:name w:val="Subtitle"/>
    <w:basedOn w:val="a"/>
    <w:next w:val="a"/>
    <w:link w:val="a6"/>
    <w:qFormat/>
    <w:rsid w:val="00495200"/>
    <w:pPr>
      <w:spacing w:after="0" w:line="360" w:lineRule="auto"/>
      <w:outlineLvl w:val="1"/>
    </w:pPr>
    <w:rPr>
      <w:rFonts w:eastAsia="MS Gothic" w:cs="Times New Roman"/>
      <w:b/>
      <w:color w:val="auto"/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495200"/>
    <w:rPr>
      <w:rFonts w:eastAsia="MS Gothic" w:cs="Times New Roman"/>
      <w:b/>
      <w:color w:val="auto"/>
      <w:sz w:val="28"/>
      <w:lang w:eastAsia="ru-RU"/>
    </w:rPr>
  </w:style>
  <w:style w:type="character" w:customStyle="1" w:styleId="a7">
    <w:name w:val="Основной Знак"/>
    <w:link w:val="a8"/>
    <w:locked/>
    <w:rsid w:val="00495200"/>
    <w:rPr>
      <w:rFonts w:ascii="NewtonCSanPin" w:eastAsia="Times New Roman" w:hAnsi="NewtonCSanPin" w:cs="Times New Roman"/>
      <w:sz w:val="21"/>
      <w:szCs w:val="21"/>
      <w:lang w:eastAsia="ru-RU"/>
    </w:rPr>
  </w:style>
  <w:style w:type="paragraph" w:customStyle="1" w:styleId="a8">
    <w:name w:val="Основной"/>
    <w:basedOn w:val="a"/>
    <w:link w:val="a7"/>
    <w:rsid w:val="0049520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sz w:val="21"/>
      <w:szCs w:val="21"/>
      <w:lang w:eastAsia="ru-RU"/>
    </w:rPr>
  </w:style>
  <w:style w:type="paragraph" w:customStyle="1" w:styleId="4">
    <w:name w:val="Заг 4"/>
    <w:basedOn w:val="a"/>
    <w:rsid w:val="0049520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9">
    <w:name w:val="Курсив"/>
    <w:basedOn w:val="a8"/>
    <w:rsid w:val="0049520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495200"/>
    <w:pPr>
      <w:numPr>
        <w:numId w:val="2"/>
      </w:numPr>
      <w:spacing w:after="0" w:line="360" w:lineRule="auto"/>
      <w:contextualSpacing/>
      <w:jc w:val="both"/>
      <w:outlineLvl w:val="1"/>
    </w:pPr>
    <w:rPr>
      <w:rFonts w:eastAsia="Times New Roman" w:cs="Times New Roman"/>
      <w:color w:val="auto"/>
      <w:sz w:val="28"/>
      <w:lang w:eastAsia="ru-RU"/>
    </w:rPr>
  </w:style>
  <w:style w:type="paragraph" w:customStyle="1" w:styleId="Zag3">
    <w:name w:val="Zag_3"/>
    <w:basedOn w:val="a"/>
    <w:uiPriority w:val="99"/>
    <w:rsid w:val="0049520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lang w:val="en-US" w:eastAsia="ru-RU"/>
    </w:rPr>
  </w:style>
  <w:style w:type="character" w:customStyle="1" w:styleId="Zag11">
    <w:name w:val="Zag_11"/>
    <w:rsid w:val="00495200"/>
    <w:rPr>
      <w:color w:val="000000"/>
      <w:w w:val="100"/>
    </w:rPr>
  </w:style>
  <w:style w:type="paragraph" w:customStyle="1" w:styleId="c12">
    <w:name w:val="c12"/>
    <w:basedOn w:val="a"/>
    <w:rsid w:val="00EB4084"/>
    <w:pPr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/>
    </w:rPr>
  </w:style>
  <w:style w:type="character" w:customStyle="1" w:styleId="c0">
    <w:name w:val="c0"/>
    <w:basedOn w:val="a0"/>
    <w:rsid w:val="00EB4084"/>
  </w:style>
  <w:style w:type="paragraph" w:styleId="aa">
    <w:name w:val="No Spacing"/>
    <w:uiPriority w:val="1"/>
    <w:qFormat/>
    <w:rsid w:val="002D195A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ab">
    <w:name w:val="Сноска"/>
    <w:basedOn w:val="a8"/>
    <w:rsid w:val="008D4283"/>
    <w:pPr>
      <w:spacing w:line="174" w:lineRule="atLeast"/>
    </w:pPr>
    <w:rPr>
      <w:rFonts w:eastAsiaTheme="minorHAnsi" w:cs="Arial"/>
      <w:sz w:val="17"/>
      <w:szCs w:val="17"/>
      <w:lang w:eastAsia="en-US"/>
    </w:rPr>
  </w:style>
  <w:style w:type="character" w:customStyle="1" w:styleId="1">
    <w:name w:val="Сноска1"/>
    <w:rsid w:val="008D4283"/>
    <w:rPr>
      <w:rFonts w:ascii="Times New Roman" w:hAnsi="Times New Roman" w:cs="Times New Roman" w:hint="default"/>
      <w:vertAlign w:val="superscript"/>
    </w:rPr>
  </w:style>
  <w:style w:type="character" w:customStyle="1" w:styleId="10">
    <w:name w:val="Основной текст1"/>
    <w:basedOn w:val="a0"/>
    <w:rsid w:val="00C677A6"/>
    <w:rPr>
      <w:rFonts w:ascii="Times New Roman" w:eastAsia="Times New Roman" w:hAnsi="Times New Roman" w:cs="Times New Roman" w:hint="default"/>
      <w:sz w:val="19"/>
      <w:szCs w:val="19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9C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7F87"/>
  </w:style>
  <w:style w:type="paragraph" w:styleId="ae">
    <w:name w:val="footer"/>
    <w:basedOn w:val="a"/>
    <w:link w:val="af"/>
    <w:uiPriority w:val="99"/>
    <w:unhideWhenUsed/>
    <w:rsid w:val="009C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A1D7-74B5-4FDB-BE95-5ACFC73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16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Ряжских</dc:creator>
  <cp:lastModifiedBy>Ряжских</cp:lastModifiedBy>
  <cp:revision>136</cp:revision>
  <cp:lastPrinted>2017-11-06T13:48:00Z</cp:lastPrinted>
  <dcterms:created xsi:type="dcterms:W3CDTF">2016-09-14T17:30:00Z</dcterms:created>
  <dcterms:modified xsi:type="dcterms:W3CDTF">2017-11-29T09:17:00Z</dcterms:modified>
</cp:coreProperties>
</file>